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B515F" w14:textId="3DFD1D19" w:rsidR="00845E56" w:rsidRPr="00864234" w:rsidRDefault="00466350" w:rsidP="00845E56">
      <w:pPr>
        <w:jc w:val="center"/>
        <w:rPr>
          <w:rFonts w:asciiTheme="majorEastAsia" w:eastAsiaTheme="majorEastAsia" w:hAnsiTheme="majorEastAsia"/>
        </w:rPr>
      </w:pPr>
      <w:bookmarkStart w:id="0" w:name="_GoBack"/>
      <w:bookmarkEnd w:id="0"/>
      <w:r>
        <w:rPr>
          <w:rFonts w:asciiTheme="majorEastAsia" w:eastAsiaTheme="majorEastAsia" w:hAnsiTheme="majorEastAsia" w:hint="eastAsia"/>
        </w:rPr>
        <w:t>育業</w:t>
      </w:r>
      <w:r w:rsidR="00EA7D5A" w:rsidRPr="00EA7D5A">
        <w:rPr>
          <w:rFonts w:asciiTheme="majorEastAsia" w:eastAsiaTheme="majorEastAsia" w:hAnsiTheme="majorEastAsia" w:hint="eastAsia"/>
        </w:rPr>
        <w:t>応援プロジェクト</w:t>
      </w:r>
      <w:r w:rsidR="00845E56" w:rsidRPr="00864234">
        <w:rPr>
          <w:rFonts w:asciiTheme="majorEastAsia" w:eastAsiaTheme="majorEastAsia" w:hAnsiTheme="majorEastAsia" w:hint="eastAsia"/>
        </w:rPr>
        <w:t>に係る協定書</w:t>
      </w:r>
      <w:r w:rsidR="00E16A77">
        <w:rPr>
          <w:rFonts w:asciiTheme="majorEastAsia" w:eastAsiaTheme="majorEastAsia" w:hAnsiTheme="majorEastAsia" w:hint="eastAsia"/>
        </w:rPr>
        <w:t>（案）</w:t>
      </w:r>
    </w:p>
    <w:p w14:paraId="412D6BAC" w14:textId="77777777" w:rsidR="00845E56" w:rsidRPr="00864234" w:rsidRDefault="00845E56" w:rsidP="00845E56"/>
    <w:p w14:paraId="06888E3D" w14:textId="3D552186" w:rsidR="00845E56" w:rsidRPr="00864234" w:rsidRDefault="00845E56" w:rsidP="00845E56">
      <w:r w:rsidRPr="00864234">
        <w:rPr>
          <w:rFonts w:hint="eastAsia"/>
        </w:rPr>
        <w:t xml:space="preserve">　</w:t>
      </w:r>
      <w:r w:rsidRPr="003A0C1E">
        <w:rPr>
          <w:rFonts w:asciiTheme="minorEastAsia" w:hAnsiTheme="minorEastAsia" w:hint="eastAsia"/>
        </w:rPr>
        <w:t>東京都と</w:t>
      </w:r>
      <w:r w:rsidR="00466350" w:rsidRPr="003A0C1E">
        <w:rPr>
          <w:rFonts w:asciiTheme="minorEastAsia" w:hAnsiTheme="minorEastAsia" w:hint="eastAsia"/>
        </w:rPr>
        <w:t>育業</w:t>
      </w:r>
      <w:r w:rsidR="00EA7D5A" w:rsidRPr="003A0C1E">
        <w:rPr>
          <w:rFonts w:asciiTheme="minorEastAsia" w:hAnsiTheme="minorEastAsia" w:hint="eastAsia"/>
        </w:rPr>
        <w:t>応援プロジェクトに採用された</w:t>
      </w:r>
      <w:r w:rsidR="000D6BFB" w:rsidRPr="003A0C1E">
        <w:rPr>
          <w:rFonts w:asciiTheme="minorEastAsia" w:hAnsiTheme="minorEastAsia" w:hint="eastAsia"/>
        </w:rPr>
        <w:t>≪事業名≫</w:t>
      </w:r>
      <w:r w:rsidR="00EA7D5A" w:rsidRPr="003A0C1E">
        <w:rPr>
          <w:rFonts w:asciiTheme="minorEastAsia" w:hAnsiTheme="minorEastAsia" w:hint="eastAsia"/>
        </w:rPr>
        <w:t>（以下「本</w:t>
      </w:r>
      <w:r w:rsidRPr="003A0C1E">
        <w:rPr>
          <w:rFonts w:asciiTheme="minorEastAsia" w:hAnsiTheme="minorEastAsia" w:hint="eastAsia"/>
        </w:rPr>
        <w:t>事業」とい</w:t>
      </w:r>
      <w:r w:rsidR="00EA7D5A" w:rsidRPr="003A0C1E">
        <w:rPr>
          <w:rFonts w:asciiTheme="minorEastAsia" w:hAnsiTheme="minorEastAsia" w:hint="eastAsia"/>
        </w:rPr>
        <w:t>う。）に係る事項について、東京都（以下「甲」と</w:t>
      </w:r>
      <w:r w:rsidR="00EA7D5A" w:rsidRPr="000D6BFB">
        <w:rPr>
          <w:rFonts w:hint="eastAsia"/>
        </w:rPr>
        <w:t>いう。）と</w:t>
      </w:r>
      <w:r w:rsidR="00337072">
        <w:rPr>
          <w:rFonts w:hint="eastAsia"/>
        </w:rPr>
        <w:t>≪事業者</w:t>
      </w:r>
      <w:r w:rsidR="000D6BFB" w:rsidRPr="000D6BFB">
        <w:rPr>
          <w:rFonts w:hint="eastAsia"/>
        </w:rPr>
        <w:t>名≫</w:t>
      </w:r>
      <w:r w:rsidRPr="000D6BFB">
        <w:rPr>
          <w:rFonts w:hint="eastAsia"/>
        </w:rPr>
        <w:t>（</w:t>
      </w:r>
      <w:r w:rsidRPr="00864234">
        <w:rPr>
          <w:rFonts w:hint="eastAsia"/>
        </w:rPr>
        <w:t>以下「乙」という。）とは、次のとおり協定を締結し、これに従い</w:t>
      </w:r>
      <w:r w:rsidR="00EA7D5A">
        <w:rPr>
          <w:rFonts w:hint="eastAsia"/>
        </w:rPr>
        <w:t>本事業</w:t>
      </w:r>
      <w:r w:rsidRPr="00864234">
        <w:rPr>
          <w:rFonts w:hint="eastAsia"/>
        </w:rPr>
        <w:t>を実施する。</w:t>
      </w:r>
    </w:p>
    <w:p w14:paraId="3FC56B17" w14:textId="77777777" w:rsidR="00845E56" w:rsidRPr="00864234" w:rsidRDefault="00EA7D5A" w:rsidP="00845E56">
      <w:r>
        <w:tab/>
      </w:r>
    </w:p>
    <w:p w14:paraId="13AA1C49" w14:textId="77777777" w:rsidR="00845E56" w:rsidRPr="00864234" w:rsidRDefault="00845E56" w:rsidP="00845E56">
      <w:pPr>
        <w:rPr>
          <w:rFonts w:asciiTheme="minorEastAsia" w:hAnsiTheme="minorEastAsia"/>
        </w:rPr>
      </w:pPr>
      <w:r w:rsidRPr="00864234">
        <w:rPr>
          <w:rFonts w:hint="eastAsia"/>
        </w:rPr>
        <w:t>（</w:t>
      </w:r>
      <w:r w:rsidR="00EA7D5A">
        <w:rPr>
          <w:rFonts w:asciiTheme="minorEastAsia" w:hAnsiTheme="minorEastAsia" w:hint="eastAsia"/>
        </w:rPr>
        <w:t>本事業</w:t>
      </w:r>
      <w:r w:rsidRPr="00864234">
        <w:rPr>
          <w:rFonts w:asciiTheme="minorEastAsia" w:hAnsiTheme="minorEastAsia" w:hint="eastAsia"/>
        </w:rPr>
        <w:t>の実施期間）</w:t>
      </w:r>
    </w:p>
    <w:p w14:paraId="000BE893" w14:textId="68E5EF77" w:rsidR="00845E56" w:rsidRPr="00864234" w:rsidRDefault="00FB0F4F" w:rsidP="00845E56">
      <w:pPr>
        <w:rPr>
          <w:rFonts w:asciiTheme="minorEastAsia" w:hAnsiTheme="minorEastAsia"/>
        </w:rPr>
      </w:pPr>
      <w:r>
        <w:rPr>
          <w:rFonts w:asciiTheme="minorEastAsia" w:hAnsiTheme="minorEastAsia" w:hint="eastAsia"/>
        </w:rPr>
        <w:t xml:space="preserve">第１条　</w:t>
      </w:r>
      <w:r w:rsidR="00EA7D5A">
        <w:rPr>
          <w:rFonts w:asciiTheme="minorEastAsia" w:hAnsiTheme="minorEastAsia" w:hint="eastAsia"/>
        </w:rPr>
        <w:t>本事業</w:t>
      </w:r>
      <w:r w:rsidR="00A95485">
        <w:rPr>
          <w:rFonts w:asciiTheme="minorEastAsia" w:hAnsiTheme="minorEastAsia" w:hint="eastAsia"/>
        </w:rPr>
        <w:t>の実施期間は、本協定締結の日から令和</w:t>
      </w:r>
      <w:r w:rsidR="00C8745F">
        <w:rPr>
          <w:rFonts w:asciiTheme="minorEastAsia" w:hAnsiTheme="minorEastAsia" w:hint="eastAsia"/>
        </w:rPr>
        <w:t>７</w:t>
      </w:r>
      <w:r w:rsidR="00845E56" w:rsidRPr="00864234">
        <w:rPr>
          <w:rFonts w:asciiTheme="minorEastAsia" w:hAnsiTheme="minorEastAsia" w:hint="eastAsia"/>
        </w:rPr>
        <w:t>年３月</w:t>
      </w:r>
      <w:r w:rsidR="00845E56" w:rsidRPr="00864234">
        <w:rPr>
          <w:rFonts w:asciiTheme="minorEastAsia" w:hAnsiTheme="minorEastAsia"/>
        </w:rPr>
        <w:t>31</w:t>
      </w:r>
      <w:r w:rsidR="00845E56" w:rsidRPr="00864234">
        <w:rPr>
          <w:rFonts w:asciiTheme="minorEastAsia" w:hAnsiTheme="minorEastAsia" w:hint="eastAsia"/>
        </w:rPr>
        <w:t>日までとする。</w:t>
      </w:r>
    </w:p>
    <w:p w14:paraId="63E610E3" w14:textId="77777777" w:rsidR="00C73E5A" w:rsidRPr="00C8745F" w:rsidRDefault="00C73E5A" w:rsidP="00845E56">
      <w:pPr>
        <w:rPr>
          <w:rFonts w:asciiTheme="minorEastAsia" w:hAnsiTheme="minorEastAsia"/>
        </w:rPr>
      </w:pPr>
    </w:p>
    <w:p w14:paraId="0C22CB3B" w14:textId="77777777" w:rsidR="00845E56" w:rsidRPr="00864234" w:rsidRDefault="00845E56" w:rsidP="00845E56">
      <w:pPr>
        <w:rPr>
          <w:rFonts w:asciiTheme="minorEastAsia" w:hAnsiTheme="minorEastAsia"/>
        </w:rPr>
      </w:pPr>
      <w:r w:rsidRPr="00864234">
        <w:rPr>
          <w:rFonts w:asciiTheme="minorEastAsia" w:hAnsiTheme="minorEastAsia" w:hint="eastAsia"/>
        </w:rPr>
        <w:t>（</w:t>
      </w:r>
      <w:r w:rsidR="00EA7D5A">
        <w:rPr>
          <w:rFonts w:asciiTheme="minorEastAsia" w:hAnsiTheme="minorEastAsia" w:hint="eastAsia"/>
        </w:rPr>
        <w:t>本事業</w:t>
      </w:r>
      <w:r w:rsidRPr="00864234">
        <w:rPr>
          <w:rFonts w:asciiTheme="minorEastAsia" w:hAnsiTheme="minorEastAsia" w:hint="eastAsia"/>
        </w:rPr>
        <w:t>の実施）</w:t>
      </w:r>
    </w:p>
    <w:p w14:paraId="2DDB53BA" w14:textId="77777777" w:rsidR="00845E56" w:rsidRPr="00864234" w:rsidRDefault="00FF2E1B" w:rsidP="00845E56">
      <w:pPr>
        <w:ind w:left="210" w:hangingChars="100" w:hanging="210"/>
        <w:rPr>
          <w:rFonts w:asciiTheme="minorEastAsia" w:hAnsiTheme="minorEastAsia"/>
        </w:rPr>
      </w:pPr>
      <w:r>
        <w:rPr>
          <w:rFonts w:asciiTheme="minorEastAsia" w:hAnsiTheme="minorEastAsia" w:hint="eastAsia"/>
        </w:rPr>
        <w:t>第２</w:t>
      </w:r>
      <w:r w:rsidR="00845E56" w:rsidRPr="00864234">
        <w:rPr>
          <w:rFonts w:asciiTheme="minorEastAsia" w:hAnsiTheme="minorEastAsia" w:hint="eastAsia"/>
        </w:rPr>
        <w:t>条　甲及び乙は、</w:t>
      </w:r>
      <w:r w:rsidR="00EA7D5A">
        <w:rPr>
          <w:rFonts w:asciiTheme="minorEastAsia" w:hAnsiTheme="minorEastAsia" w:hint="eastAsia"/>
        </w:rPr>
        <w:t>本事業</w:t>
      </w:r>
      <w:r w:rsidR="00845E56" w:rsidRPr="00864234">
        <w:rPr>
          <w:rFonts w:asciiTheme="minorEastAsia" w:hAnsiTheme="minorEastAsia" w:hint="eastAsia"/>
        </w:rPr>
        <w:t>の実施に向けて、それぞれが誠実に対応するものとし、最善の努力をする。</w:t>
      </w:r>
    </w:p>
    <w:p w14:paraId="5227D060" w14:textId="77777777"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２　乙は、</w:t>
      </w:r>
      <w:r w:rsidR="00EA7D5A">
        <w:rPr>
          <w:rFonts w:asciiTheme="minorEastAsia" w:hAnsiTheme="minorEastAsia" w:hint="eastAsia"/>
        </w:rPr>
        <w:t>本事業</w:t>
      </w:r>
      <w:r w:rsidRPr="00864234">
        <w:rPr>
          <w:rFonts w:asciiTheme="minorEastAsia" w:hAnsiTheme="minorEastAsia" w:hint="eastAsia"/>
        </w:rPr>
        <w:t>を実施する上で、事業に資する経費の原資が公的資金であることを十分認識し、関係する法令等を遵守するものとする。</w:t>
      </w:r>
    </w:p>
    <w:p w14:paraId="5C71C97E" w14:textId="77777777" w:rsidR="00845E56" w:rsidRPr="00864234" w:rsidRDefault="00845E56" w:rsidP="00845E56">
      <w:pPr>
        <w:rPr>
          <w:rFonts w:asciiTheme="minorEastAsia" w:hAnsiTheme="minorEastAsia"/>
        </w:rPr>
      </w:pPr>
    </w:p>
    <w:p w14:paraId="144BBFB7" w14:textId="77777777" w:rsidR="00845E56" w:rsidRPr="00864234" w:rsidRDefault="00845E56" w:rsidP="00845E56">
      <w:pPr>
        <w:rPr>
          <w:rFonts w:asciiTheme="minorEastAsia" w:hAnsiTheme="minorEastAsia"/>
        </w:rPr>
      </w:pPr>
      <w:r w:rsidRPr="00864234">
        <w:rPr>
          <w:rFonts w:asciiTheme="minorEastAsia" w:hAnsiTheme="minorEastAsia" w:hint="eastAsia"/>
        </w:rPr>
        <w:t>（役割分担）</w:t>
      </w:r>
    </w:p>
    <w:p w14:paraId="39069A42" w14:textId="5A9EF50F" w:rsidR="00845E56" w:rsidRPr="00864234" w:rsidRDefault="00FF2E1B" w:rsidP="00845E56">
      <w:pPr>
        <w:ind w:left="210" w:hangingChars="100" w:hanging="210"/>
        <w:rPr>
          <w:rFonts w:asciiTheme="minorEastAsia" w:hAnsiTheme="minorEastAsia"/>
        </w:rPr>
      </w:pPr>
      <w:r>
        <w:rPr>
          <w:rFonts w:asciiTheme="minorEastAsia" w:hAnsiTheme="minorEastAsia" w:hint="eastAsia"/>
        </w:rPr>
        <w:t>第３</w:t>
      </w:r>
      <w:r w:rsidR="00845E56" w:rsidRPr="00864234">
        <w:rPr>
          <w:rFonts w:asciiTheme="minorEastAsia" w:hAnsiTheme="minorEastAsia" w:hint="eastAsia"/>
        </w:rPr>
        <w:t>条　甲と乙の役割分担は次のとおりとし、その役割について甲と乙が責任を持ち、協力して</w:t>
      </w:r>
      <w:r w:rsidR="00EA7D5A">
        <w:rPr>
          <w:rFonts w:asciiTheme="minorEastAsia" w:hAnsiTheme="minorEastAsia" w:hint="eastAsia"/>
        </w:rPr>
        <w:t>本事業</w:t>
      </w:r>
      <w:r w:rsidR="00845E56" w:rsidRPr="00864234">
        <w:rPr>
          <w:rFonts w:asciiTheme="minorEastAsia" w:hAnsiTheme="minorEastAsia" w:hint="eastAsia"/>
        </w:rPr>
        <w:t>の実施に取り組むこととする</w:t>
      </w:r>
      <w:r w:rsidR="003B4D74">
        <w:rPr>
          <w:rFonts w:asciiTheme="minorEastAsia" w:hAnsiTheme="minorEastAsia" w:hint="eastAsia"/>
        </w:rPr>
        <w:t>。</w:t>
      </w:r>
    </w:p>
    <w:p w14:paraId="4D58BA74" w14:textId="77777777" w:rsidR="00845E56" w:rsidRPr="00864234" w:rsidRDefault="00845E56" w:rsidP="00845E56">
      <w:pPr>
        <w:pStyle w:val="a3"/>
        <w:numPr>
          <w:ilvl w:val="0"/>
          <w:numId w:val="5"/>
        </w:numPr>
        <w:ind w:leftChars="0"/>
        <w:rPr>
          <w:rFonts w:asciiTheme="minorEastAsia" w:hAnsiTheme="minorEastAsia"/>
        </w:rPr>
      </w:pPr>
      <w:r w:rsidRPr="00864234">
        <w:rPr>
          <w:rFonts w:asciiTheme="minorEastAsia" w:hAnsiTheme="minorEastAsia" w:hint="eastAsia"/>
        </w:rPr>
        <w:t>甲の役割</w:t>
      </w:r>
    </w:p>
    <w:p w14:paraId="5FF5E43B" w14:textId="77777777" w:rsidR="00845E56" w:rsidRPr="00864234" w:rsidRDefault="00845E56" w:rsidP="00845E56">
      <w:pPr>
        <w:rPr>
          <w:rFonts w:asciiTheme="minorEastAsia" w:hAnsiTheme="minorEastAsia"/>
        </w:rPr>
      </w:pPr>
      <w:r w:rsidRPr="00864234">
        <w:rPr>
          <w:rFonts w:asciiTheme="minorEastAsia" w:hAnsiTheme="minorEastAsia" w:hint="eastAsia"/>
        </w:rPr>
        <w:t xml:space="preserve">　　ア　乙が実施する</w:t>
      </w:r>
      <w:r w:rsidR="00EA7D5A">
        <w:rPr>
          <w:rFonts w:asciiTheme="minorEastAsia" w:hAnsiTheme="minorEastAsia" w:hint="eastAsia"/>
        </w:rPr>
        <w:t>本事業</w:t>
      </w:r>
      <w:r w:rsidRPr="00864234">
        <w:rPr>
          <w:rFonts w:asciiTheme="minorEastAsia" w:hAnsiTheme="minorEastAsia" w:hint="eastAsia"/>
        </w:rPr>
        <w:t>に要する経費の支援を行うこと</w:t>
      </w:r>
    </w:p>
    <w:p w14:paraId="7741A171" w14:textId="77777777" w:rsidR="00845E56" w:rsidRPr="00864234" w:rsidRDefault="00845E56" w:rsidP="00845E56">
      <w:pPr>
        <w:rPr>
          <w:rFonts w:asciiTheme="minorEastAsia" w:hAnsiTheme="minorEastAsia"/>
        </w:rPr>
      </w:pPr>
      <w:r w:rsidRPr="00864234">
        <w:rPr>
          <w:rFonts w:asciiTheme="minorEastAsia" w:hAnsiTheme="minorEastAsia" w:hint="eastAsia"/>
        </w:rPr>
        <w:t xml:space="preserve">　　イ　その他</w:t>
      </w:r>
      <w:r w:rsidR="00EA7D5A">
        <w:rPr>
          <w:rFonts w:asciiTheme="minorEastAsia" w:hAnsiTheme="minorEastAsia" w:hint="eastAsia"/>
        </w:rPr>
        <w:t>本事業</w:t>
      </w:r>
      <w:r w:rsidRPr="00864234">
        <w:rPr>
          <w:rFonts w:asciiTheme="minorEastAsia" w:hAnsiTheme="minorEastAsia" w:hint="eastAsia"/>
        </w:rPr>
        <w:t>の円滑な実施に向けて甲が必要と認めることを行うこと</w:t>
      </w:r>
    </w:p>
    <w:p w14:paraId="2BDB6F7A" w14:textId="77777777" w:rsidR="00845E56" w:rsidRPr="00864234" w:rsidRDefault="00845E56" w:rsidP="00845E56">
      <w:pPr>
        <w:pStyle w:val="a3"/>
        <w:numPr>
          <w:ilvl w:val="0"/>
          <w:numId w:val="5"/>
        </w:numPr>
        <w:ind w:leftChars="0"/>
        <w:rPr>
          <w:rFonts w:asciiTheme="minorEastAsia" w:hAnsiTheme="minorEastAsia"/>
        </w:rPr>
      </w:pPr>
      <w:r w:rsidRPr="00864234">
        <w:rPr>
          <w:rFonts w:asciiTheme="minorEastAsia" w:hAnsiTheme="minorEastAsia" w:hint="eastAsia"/>
        </w:rPr>
        <w:t>乙の役割</w:t>
      </w:r>
    </w:p>
    <w:p w14:paraId="1C5065E0" w14:textId="77777777" w:rsidR="00845E56" w:rsidRPr="00864234" w:rsidRDefault="00845E56" w:rsidP="00FF2E1B">
      <w:pPr>
        <w:rPr>
          <w:rFonts w:asciiTheme="minorEastAsia" w:hAnsiTheme="minorEastAsia"/>
        </w:rPr>
      </w:pPr>
      <w:r w:rsidRPr="00864234">
        <w:rPr>
          <w:rFonts w:asciiTheme="minorEastAsia" w:hAnsiTheme="minorEastAsia" w:hint="eastAsia"/>
        </w:rPr>
        <w:t xml:space="preserve">　　ア　甲と連携し、</w:t>
      </w:r>
      <w:r w:rsidR="00EA7D5A">
        <w:rPr>
          <w:rFonts w:asciiTheme="minorEastAsia" w:hAnsiTheme="minorEastAsia" w:hint="eastAsia"/>
        </w:rPr>
        <w:t>本事業</w:t>
      </w:r>
      <w:r w:rsidRPr="00864234">
        <w:rPr>
          <w:rFonts w:asciiTheme="minorEastAsia" w:hAnsiTheme="minorEastAsia" w:hint="eastAsia"/>
        </w:rPr>
        <w:t>を実施すること</w:t>
      </w:r>
    </w:p>
    <w:p w14:paraId="536111F3" w14:textId="77777777" w:rsidR="00845E56" w:rsidRPr="00864234" w:rsidRDefault="00FF2E1B" w:rsidP="00845E56">
      <w:pPr>
        <w:rPr>
          <w:rFonts w:asciiTheme="minorEastAsia" w:hAnsiTheme="minorEastAsia"/>
        </w:rPr>
      </w:pPr>
      <w:r>
        <w:rPr>
          <w:rFonts w:asciiTheme="minorEastAsia" w:hAnsiTheme="minorEastAsia" w:hint="eastAsia"/>
        </w:rPr>
        <w:t xml:space="preserve">　　イ</w:t>
      </w:r>
      <w:r w:rsidR="00845E56" w:rsidRPr="00864234">
        <w:rPr>
          <w:rFonts w:asciiTheme="minorEastAsia" w:hAnsiTheme="minorEastAsia" w:hint="eastAsia"/>
        </w:rPr>
        <w:t xml:space="preserve">　その他</w:t>
      </w:r>
      <w:r w:rsidR="00EA7D5A">
        <w:rPr>
          <w:rFonts w:asciiTheme="minorEastAsia" w:hAnsiTheme="minorEastAsia" w:hint="eastAsia"/>
        </w:rPr>
        <w:t>本事業</w:t>
      </w:r>
      <w:r w:rsidR="00845E56" w:rsidRPr="00864234">
        <w:rPr>
          <w:rFonts w:asciiTheme="minorEastAsia" w:hAnsiTheme="minorEastAsia" w:hint="eastAsia"/>
        </w:rPr>
        <w:t>の円滑な実施に向けて甲が必要と認めることを行うこと</w:t>
      </w:r>
    </w:p>
    <w:p w14:paraId="4DFA6D5F" w14:textId="77777777" w:rsidR="00845E56" w:rsidRPr="00864234" w:rsidRDefault="00845E56" w:rsidP="00845E56">
      <w:pPr>
        <w:rPr>
          <w:rFonts w:asciiTheme="minorEastAsia" w:hAnsiTheme="minorEastAsia"/>
        </w:rPr>
      </w:pPr>
      <w:r w:rsidRPr="00864234">
        <w:rPr>
          <w:rFonts w:asciiTheme="minorEastAsia" w:hAnsiTheme="minorEastAsia" w:hint="eastAsia"/>
        </w:rPr>
        <w:t xml:space="preserve">　　</w:t>
      </w:r>
    </w:p>
    <w:p w14:paraId="1B42A40A" w14:textId="77777777" w:rsidR="00845E56" w:rsidRPr="00864234" w:rsidRDefault="00845E56" w:rsidP="00845E56">
      <w:pPr>
        <w:rPr>
          <w:rFonts w:asciiTheme="minorEastAsia" w:hAnsiTheme="minorEastAsia"/>
        </w:rPr>
      </w:pPr>
      <w:r w:rsidRPr="00864234">
        <w:rPr>
          <w:rFonts w:asciiTheme="minorEastAsia" w:hAnsiTheme="minorEastAsia" w:hint="eastAsia"/>
        </w:rPr>
        <w:t>（費用負担）</w:t>
      </w:r>
    </w:p>
    <w:p w14:paraId="669BD4E5" w14:textId="54AD5B2B" w:rsidR="00845E56" w:rsidRPr="00864234" w:rsidRDefault="00FF2E1B" w:rsidP="00845E56">
      <w:pPr>
        <w:ind w:left="210" w:hangingChars="100" w:hanging="210"/>
        <w:rPr>
          <w:rFonts w:asciiTheme="minorEastAsia" w:hAnsiTheme="minorEastAsia"/>
        </w:rPr>
      </w:pPr>
      <w:r>
        <w:rPr>
          <w:rFonts w:asciiTheme="minorEastAsia" w:hAnsiTheme="minorEastAsia" w:hint="eastAsia"/>
        </w:rPr>
        <w:t>第４</w:t>
      </w:r>
      <w:r w:rsidR="00845E56" w:rsidRPr="00864234">
        <w:rPr>
          <w:rFonts w:asciiTheme="minorEastAsia" w:hAnsiTheme="minorEastAsia" w:hint="eastAsia"/>
        </w:rPr>
        <w:t>条　乙が実施する</w:t>
      </w:r>
      <w:r w:rsidR="00EA7D5A">
        <w:rPr>
          <w:rFonts w:asciiTheme="minorEastAsia" w:hAnsiTheme="minorEastAsia" w:hint="eastAsia"/>
        </w:rPr>
        <w:t>本事業</w:t>
      </w:r>
      <w:r w:rsidR="0038091D">
        <w:rPr>
          <w:rFonts w:asciiTheme="minorEastAsia" w:hAnsiTheme="minorEastAsia" w:hint="eastAsia"/>
        </w:rPr>
        <w:t>に係る経費は、</w:t>
      </w:r>
      <w:r w:rsidR="009D3367">
        <w:rPr>
          <w:rFonts w:asciiTheme="minorEastAsia" w:hAnsiTheme="minorEastAsia" w:hint="eastAsia"/>
        </w:rPr>
        <w:t>●●</w:t>
      </w:r>
      <w:r w:rsidR="0038091D">
        <w:rPr>
          <w:rFonts w:asciiTheme="minorEastAsia" w:hAnsiTheme="minorEastAsia" w:hint="eastAsia"/>
        </w:rPr>
        <w:t>円（税込）</w:t>
      </w:r>
      <w:r w:rsidR="00845E56" w:rsidRPr="00864234">
        <w:rPr>
          <w:rFonts w:asciiTheme="minorEastAsia" w:hAnsiTheme="minorEastAsia" w:hint="eastAsia"/>
        </w:rPr>
        <w:t>を上限に甲が負担する。</w:t>
      </w:r>
    </w:p>
    <w:p w14:paraId="0343370D" w14:textId="77777777" w:rsidR="00845E56" w:rsidRPr="00864234" w:rsidRDefault="00845E56" w:rsidP="00845E56">
      <w:pPr>
        <w:rPr>
          <w:rFonts w:asciiTheme="minorEastAsia" w:hAnsiTheme="minorEastAsia"/>
        </w:rPr>
      </w:pPr>
      <w:r w:rsidRPr="00864234">
        <w:rPr>
          <w:rFonts w:asciiTheme="minorEastAsia" w:hAnsiTheme="minorEastAsia" w:hint="eastAsia"/>
        </w:rPr>
        <w:t xml:space="preserve">　</w:t>
      </w:r>
    </w:p>
    <w:p w14:paraId="44A3A9BE" w14:textId="18D6B304" w:rsidR="00845E56" w:rsidRPr="00864234" w:rsidRDefault="00845E56" w:rsidP="00845E56">
      <w:pPr>
        <w:rPr>
          <w:rFonts w:asciiTheme="minorEastAsia" w:hAnsiTheme="minorEastAsia"/>
        </w:rPr>
      </w:pPr>
      <w:r w:rsidRPr="00864234">
        <w:rPr>
          <w:rFonts w:asciiTheme="minorEastAsia" w:hAnsiTheme="minorEastAsia" w:hint="eastAsia"/>
        </w:rPr>
        <w:t>（</w:t>
      </w:r>
      <w:r w:rsidR="009B4998">
        <w:rPr>
          <w:rFonts w:asciiTheme="minorEastAsia" w:hAnsiTheme="minorEastAsia" w:hint="eastAsia"/>
        </w:rPr>
        <w:t>負担金の交付申請</w:t>
      </w:r>
      <w:r w:rsidRPr="00864234">
        <w:rPr>
          <w:rFonts w:asciiTheme="minorEastAsia" w:hAnsiTheme="minorEastAsia" w:hint="eastAsia"/>
        </w:rPr>
        <w:t>）</w:t>
      </w:r>
    </w:p>
    <w:p w14:paraId="55B3A475" w14:textId="2CCAED6A" w:rsidR="00845E56" w:rsidRPr="00864234" w:rsidRDefault="00FF2E1B" w:rsidP="00845E56">
      <w:pPr>
        <w:ind w:left="210" w:hangingChars="100" w:hanging="210"/>
        <w:rPr>
          <w:rFonts w:asciiTheme="minorEastAsia" w:hAnsiTheme="minorEastAsia"/>
        </w:rPr>
      </w:pPr>
      <w:r>
        <w:rPr>
          <w:rFonts w:asciiTheme="minorEastAsia" w:hAnsiTheme="minorEastAsia" w:hint="eastAsia"/>
        </w:rPr>
        <w:t>第５</w:t>
      </w:r>
      <w:r w:rsidR="00232BC2">
        <w:rPr>
          <w:rFonts w:asciiTheme="minorEastAsia" w:hAnsiTheme="minorEastAsia" w:hint="eastAsia"/>
        </w:rPr>
        <w:t xml:space="preserve">条　</w:t>
      </w:r>
      <w:r w:rsidR="00845E56" w:rsidRPr="00864234">
        <w:rPr>
          <w:rFonts w:asciiTheme="minorEastAsia" w:hAnsiTheme="minorEastAsia" w:hint="eastAsia"/>
        </w:rPr>
        <w:t>本協定締結後、</w:t>
      </w:r>
      <w:r w:rsidR="00D31679">
        <w:rPr>
          <w:rFonts w:asciiTheme="minorEastAsia" w:hAnsiTheme="minorEastAsia" w:hint="eastAsia"/>
        </w:rPr>
        <w:t>乙は</w:t>
      </w:r>
      <w:r w:rsidR="009B4998" w:rsidRPr="00864234">
        <w:rPr>
          <w:rFonts w:asciiTheme="minorEastAsia" w:hAnsiTheme="minorEastAsia" w:hint="eastAsia"/>
        </w:rPr>
        <w:t>甲に対して</w:t>
      </w:r>
      <w:r w:rsidR="009B4998" w:rsidRPr="0062133D">
        <w:rPr>
          <w:rFonts w:asciiTheme="minorEastAsia" w:hAnsiTheme="minorEastAsia" w:hint="eastAsia"/>
        </w:rPr>
        <w:t>別記様式</w:t>
      </w:r>
      <w:r w:rsidR="00411D48">
        <w:rPr>
          <w:rFonts w:asciiTheme="minorEastAsia" w:hAnsiTheme="minorEastAsia" w:hint="eastAsia"/>
        </w:rPr>
        <w:t>１</w:t>
      </w:r>
      <w:r w:rsidR="00076D3C">
        <w:rPr>
          <w:rFonts w:asciiTheme="minorEastAsia" w:hAnsiTheme="minorEastAsia" w:hint="eastAsia"/>
        </w:rPr>
        <w:t>に</w:t>
      </w:r>
      <w:r w:rsidR="004D1C60">
        <w:rPr>
          <w:rFonts w:asciiTheme="minorEastAsia" w:hAnsiTheme="minorEastAsia" w:hint="eastAsia"/>
        </w:rPr>
        <w:t>企画提案書</w:t>
      </w:r>
      <w:r w:rsidR="00A35F17">
        <w:rPr>
          <w:rFonts w:asciiTheme="minorEastAsia" w:hAnsiTheme="minorEastAsia" w:hint="eastAsia"/>
        </w:rPr>
        <w:t>（自由様式）</w:t>
      </w:r>
      <w:r w:rsidR="004D1C60">
        <w:rPr>
          <w:rFonts w:asciiTheme="minorEastAsia" w:hAnsiTheme="minorEastAsia" w:hint="eastAsia"/>
        </w:rPr>
        <w:t>、</w:t>
      </w:r>
      <w:r w:rsidR="00AA5E08">
        <w:rPr>
          <w:rFonts w:asciiTheme="minorEastAsia" w:hAnsiTheme="minorEastAsia" w:hint="eastAsia"/>
        </w:rPr>
        <w:t>収支予定書（様式第３号）</w:t>
      </w:r>
      <w:r w:rsidR="00411D48">
        <w:rPr>
          <w:rFonts w:asciiTheme="minorEastAsia" w:hAnsiTheme="minorEastAsia" w:hint="eastAsia"/>
        </w:rPr>
        <w:t>、</w:t>
      </w:r>
      <w:r w:rsidR="00076D3C">
        <w:rPr>
          <w:rFonts w:asciiTheme="minorEastAsia" w:hAnsiTheme="minorEastAsia" w:hint="eastAsia"/>
        </w:rPr>
        <w:t>印鑑証明書（</w:t>
      </w:r>
      <w:r w:rsidR="00076D3C" w:rsidRPr="00076D3C">
        <w:rPr>
          <w:rFonts w:asciiTheme="minorEastAsia" w:hAnsiTheme="minorEastAsia" w:hint="eastAsia"/>
        </w:rPr>
        <w:t>申請日から起算して３ヶ月以内に発行されたもの</w:t>
      </w:r>
      <w:r w:rsidR="00076D3C">
        <w:rPr>
          <w:rFonts w:asciiTheme="minorEastAsia" w:hAnsiTheme="minorEastAsia" w:hint="eastAsia"/>
        </w:rPr>
        <w:t>）</w:t>
      </w:r>
      <w:r w:rsidR="009B7E14">
        <w:rPr>
          <w:rFonts w:asciiTheme="minorEastAsia" w:hAnsiTheme="minorEastAsia" w:hint="eastAsia"/>
        </w:rPr>
        <w:t>、</w:t>
      </w:r>
      <w:r w:rsidR="009B7E14" w:rsidRPr="009B7E14">
        <w:rPr>
          <w:rFonts w:asciiTheme="minorEastAsia" w:hAnsiTheme="minorEastAsia" w:hint="eastAsia"/>
        </w:rPr>
        <w:t>法人事業税納税証明書</w:t>
      </w:r>
      <w:r w:rsidR="009B7E14">
        <w:rPr>
          <w:rFonts w:asciiTheme="minorEastAsia" w:hAnsiTheme="minorEastAsia" w:hint="eastAsia"/>
        </w:rPr>
        <w:t>（直近のもの）</w:t>
      </w:r>
      <w:r w:rsidR="00076D3C">
        <w:rPr>
          <w:rFonts w:asciiTheme="minorEastAsia" w:hAnsiTheme="minorEastAsia" w:hint="eastAsia"/>
        </w:rPr>
        <w:t>を添えて</w:t>
      </w:r>
      <w:r w:rsidR="009B4998" w:rsidRPr="00864234">
        <w:rPr>
          <w:rFonts w:asciiTheme="minorEastAsia" w:hAnsiTheme="minorEastAsia" w:hint="eastAsia"/>
        </w:rPr>
        <w:t>、</w:t>
      </w:r>
      <w:r w:rsidR="004C1D45">
        <w:rPr>
          <w:rFonts w:asciiTheme="minorEastAsia" w:hAnsiTheme="minorEastAsia" w:hint="eastAsia"/>
        </w:rPr>
        <w:t>第</w:t>
      </w:r>
      <w:r w:rsidR="009118A8">
        <w:rPr>
          <w:rFonts w:asciiTheme="minorEastAsia" w:hAnsiTheme="minorEastAsia" w:hint="eastAsia"/>
        </w:rPr>
        <w:t>４</w:t>
      </w:r>
      <w:r w:rsidR="004C1D45">
        <w:rPr>
          <w:rFonts w:asciiTheme="minorEastAsia" w:hAnsiTheme="minorEastAsia" w:hint="eastAsia"/>
        </w:rPr>
        <w:t>条に記載した</w:t>
      </w:r>
      <w:r w:rsidR="009B4998" w:rsidRPr="00864234">
        <w:rPr>
          <w:rFonts w:asciiTheme="minorEastAsia" w:hAnsiTheme="minorEastAsia" w:hint="eastAsia"/>
        </w:rPr>
        <w:t>負担金</w:t>
      </w:r>
      <w:r w:rsidR="004C1D45">
        <w:rPr>
          <w:rFonts w:asciiTheme="minorEastAsia" w:hAnsiTheme="minorEastAsia" w:hint="eastAsia"/>
        </w:rPr>
        <w:t>額</w:t>
      </w:r>
      <w:r w:rsidR="000A2060">
        <w:rPr>
          <w:rFonts w:asciiTheme="minorEastAsia" w:hAnsiTheme="minorEastAsia" w:hint="eastAsia"/>
        </w:rPr>
        <w:t>にて</w:t>
      </w:r>
      <w:r w:rsidR="009B4998" w:rsidRPr="00864234">
        <w:rPr>
          <w:rFonts w:asciiTheme="minorEastAsia" w:hAnsiTheme="minorEastAsia" w:hint="eastAsia"/>
        </w:rPr>
        <w:t>交付申請を行う。</w:t>
      </w:r>
    </w:p>
    <w:p w14:paraId="67B90374" w14:textId="77777777" w:rsidR="00845E56" w:rsidRPr="000A2060" w:rsidRDefault="00845E56" w:rsidP="00845E56">
      <w:pPr>
        <w:rPr>
          <w:rFonts w:asciiTheme="minorEastAsia" w:hAnsiTheme="minorEastAsia"/>
        </w:rPr>
      </w:pPr>
    </w:p>
    <w:p w14:paraId="3FC66902" w14:textId="77777777" w:rsidR="00845E56" w:rsidRPr="00864234" w:rsidRDefault="00845E56" w:rsidP="00845E56">
      <w:pPr>
        <w:rPr>
          <w:rFonts w:asciiTheme="minorEastAsia" w:hAnsiTheme="minorEastAsia"/>
        </w:rPr>
      </w:pPr>
      <w:r w:rsidRPr="00864234">
        <w:rPr>
          <w:rFonts w:asciiTheme="minorEastAsia" w:hAnsiTheme="minorEastAsia" w:hint="eastAsia"/>
        </w:rPr>
        <w:t>（</w:t>
      </w:r>
      <w:r w:rsidR="009B4998">
        <w:rPr>
          <w:rFonts w:asciiTheme="minorEastAsia" w:hAnsiTheme="minorEastAsia" w:hint="eastAsia"/>
        </w:rPr>
        <w:t>負担金の</w:t>
      </w:r>
      <w:r w:rsidR="003924DC" w:rsidRPr="003924DC">
        <w:rPr>
          <w:rFonts w:asciiTheme="minorEastAsia" w:hAnsiTheme="minorEastAsia" w:hint="eastAsia"/>
        </w:rPr>
        <w:t>交付決定</w:t>
      </w:r>
      <w:r w:rsidRPr="00864234">
        <w:rPr>
          <w:rFonts w:asciiTheme="minorEastAsia" w:hAnsiTheme="minorEastAsia" w:hint="eastAsia"/>
        </w:rPr>
        <w:t>）</w:t>
      </w:r>
    </w:p>
    <w:p w14:paraId="39B752D6" w14:textId="7DEC3137" w:rsidR="00845E56" w:rsidRPr="00864234" w:rsidRDefault="00FF2E1B" w:rsidP="00845E56">
      <w:pPr>
        <w:ind w:left="210" w:hangingChars="100" w:hanging="210"/>
        <w:rPr>
          <w:rFonts w:asciiTheme="minorEastAsia" w:hAnsiTheme="minorEastAsia"/>
        </w:rPr>
      </w:pPr>
      <w:r>
        <w:rPr>
          <w:rFonts w:asciiTheme="minorEastAsia" w:hAnsiTheme="minorEastAsia" w:hint="eastAsia"/>
        </w:rPr>
        <w:t xml:space="preserve">第６条　</w:t>
      </w:r>
      <w:r w:rsidR="00845E56" w:rsidRPr="00864234">
        <w:rPr>
          <w:rFonts w:asciiTheme="minorEastAsia" w:hAnsiTheme="minorEastAsia" w:hint="eastAsia"/>
        </w:rPr>
        <w:t>甲は、負担金交付申請の内容を審査し、適正と認めたときは、負担金の交付決定を行い</w:t>
      </w:r>
      <w:r w:rsidR="00845E56" w:rsidRPr="0062133D">
        <w:rPr>
          <w:rFonts w:asciiTheme="minorEastAsia" w:hAnsiTheme="minorEastAsia" w:hint="eastAsia"/>
        </w:rPr>
        <w:t>別記様式</w:t>
      </w:r>
      <w:r w:rsidR="009C1736">
        <w:rPr>
          <w:rFonts w:asciiTheme="minorEastAsia" w:hAnsiTheme="minorEastAsia" w:hint="eastAsia"/>
        </w:rPr>
        <w:t>２</w:t>
      </w:r>
      <w:r w:rsidR="00845E56" w:rsidRPr="00864234">
        <w:rPr>
          <w:rFonts w:asciiTheme="minorEastAsia" w:hAnsiTheme="minorEastAsia" w:hint="eastAsia"/>
        </w:rPr>
        <w:t>により乙へ通知する。</w:t>
      </w:r>
    </w:p>
    <w:p w14:paraId="48F19ECE" w14:textId="77777777" w:rsidR="00845E56" w:rsidRPr="00801B32" w:rsidRDefault="00845E56" w:rsidP="00845E56">
      <w:pPr>
        <w:rPr>
          <w:rFonts w:asciiTheme="minorEastAsia" w:hAnsiTheme="minorEastAsia"/>
        </w:rPr>
      </w:pPr>
    </w:p>
    <w:p w14:paraId="78660E1D" w14:textId="77777777" w:rsidR="00845E56" w:rsidRPr="00864234" w:rsidRDefault="00DD46A3" w:rsidP="00845E56">
      <w:pPr>
        <w:rPr>
          <w:rFonts w:asciiTheme="minorEastAsia" w:hAnsiTheme="minorEastAsia"/>
        </w:rPr>
      </w:pPr>
      <w:r>
        <w:rPr>
          <w:rFonts w:asciiTheme="minorEastAsia" w:hAnsiTheme="minorEastAsia" w:hint="eastAsia"/>
        </w:rPr>
        <w:lastRenderedPageBreak/>
        <w:t>（実施報告及び収支</w:t>
      </w:r>
      <w:r w:rsidR="00845E56" w:rsidRPr="00864234">
        <w:rPr>
          <w:rFonts w:asciiTheme="minorEastAsia" w:hAnsiTheme="minorEastAsia" w:hint="eastAsia"/>
        </w:rPr>
        <w:t>報告）</w:t>
      </w:r>
    </w:p>
    <w:p w14:paraId="7E386119" w14:textId="192B74F7" w:rsidR="00845E56" w:rsidRPr="00864234" w:rsidRDefault="00FF2E1B" w:rsidP="00845E56">
      <w:pPr>
        <w:ind w:left="210" w:hangingChars="100" w:hanging="210"/>
        <w:rPr>
          <w:rFonts w:asciiTheme="minorEastAsia" w:hAnsiTheme="minorEastAsia"/>
        </w:rPr>
      </w:pPr>
      <w:r>
        <w:rPr>
          <w:rFonts w:asciiTheme="minorEastAsia" w:hAnsiTheme="minorEastAsia" w:hint="eastAsia"/>
        </w:rPr>
        <w:t>第７</w:t>
      </w:r>
      <w:r w:rsidR="00845E56" w:rsidRPr="00864234">
        <w:rPr>
          <w:rFonts w:asciiTheme="minorEastAsia" w:hAnsiTheme="minorEastAsia" w:hint="eastAsia"/>
        </w:rPr>
        <w:t>条　乙は、</w:t>
      </w:r>
      <w:r w:rsidR="00EA7D5A">
        <w:rPr>
          <w:rFonts w:asciiTheme="minorEastAsia" w:hAnsiTheme="minorEastAsia" w:hint="eastAsia"/>
        </w:rPr>
        <w:t>本事業</w:t>
      </w:r>
      <w:r w:rsidR="00845E56" w:rsidRPr="00864234">
        <w:rPr>
          <w:rFonts w:asciiTheme="minorEastAsia" w:hAnsiTheme="minorEastAsia" w:hint="eastAsia"/>
        </w:rPr>
        <w:t>が終了したときには、甲の指示する期限までに、</w:t>
      </w:r>
      <w:r w:rsidR="00C92666">
        <w:rPr>
          <w:rFonts w:asciiTheme="minorEastAsia" w:hAnsiTheme="minorEastAsia" w:hint="eastAsia"/>
        </w:rPr>
        <w:t>別記様式</w:t>
      </w:r>
      <w:r w:rsidR="00A43CFB">
        <w:rPr>
          <w:rFonts w:asciiTheme="minorEastAsia" w:hAnsiTheme="minorEastAsia" w:hint="eastAsia"/>
        </w:rPr>
        <w:t>３</w:t>
      </w:r>
      <w:r w:rsidR="00C92666">
        <w:rPr>
          <w:rFonts w:asciiTheme="minorEastAsia" w:hAnsiTheme="minorEastAsia" w:hint="eastAsia"/>
        </w:rPr>
        <w:t>実施完了届、</w:t>
      </w:r>
      <w:r w:rsidR="00DD46A3">
        <w:rPr>
          <w:rFonts w:asciiTheme="minorEastAsia" w:hAnsiTheme="minorEastAsia" w:hint="eastAsia"/>
        </w:rPr>
        <w:t>実施</w:t>
      </w:r>
      <w:r w:rsidR="00845E56" w:rsidRPr="00725530">
        <w:rPr>
          <w:rFonts w:asciiTheme="minorEastAsia" w:hAnsiTheme="minorEastAsia" w:hint="eastAsia"/>
        </w:rPr>
        <w:t>報告書</w:t>
      </w:r>
      <w:r w:rsidR="00C92666">
        <w:rPr>
          <w:rFonts w:asciiTheme="minorEastAsia" w:hAnsiTheme="minorEastAsia" w:hint="eastAsia"/>
        </w:rPr>
        <w:t>（自由</w:t>
      </w:r>
      <w:r w:rsidR="003B4D74">
        <w:rPr>
          <w:rFonts w:asciiTheme="minorEastAsia" w:hAnsiTheme="minorEastAsia" w:hint="eastAsia"/>
        </w:rPr>
        <w:t>様</w:t>
      </w:r>
      <w:r w:rsidR="00C92666">
        <w:rPr>
          <w:rFonts w:asciiTheme="minorEastAsia" w:hAnsiTheme="minorEastAsia" w:hint="eastAsia"/>
        </w:rPr>
        <w:t>式）</w:t>
      </w:r>
      <w:r w:rsidR="00CB1B3F">
        <w:rPr>
          <w:rFonts w:asciiTheme="minorEastAsia" w:hAnsiTheme="minorEastAsia" w:hint="eastAsia"/>
        </w:rPr>
        <w:t>、</w:t>
      </w:r>
      <w:r w:rsidR="00CB1B3F" w:rsidRPr="00725530">
        <w:rPr>
          <w:rFonts w:asciiTheme="minorEastAsia" w:hAnsiTheme="minorEastAsia" w:hint="eastAsia"/>
        </w:rPr>
        <w:t>別記様式</w:t>
      </w:r>
      <w:r w:rsidR="00A43CFB">
        <w:rPr>
          <w:rFonts w:asciiTheme="minorEastAsia" w:hAnsiTheme="minorEastAsia" w:hint="eastAsia"/>
        </w:rPr>
        <w:t>４</w:t>
      </w:r>
      <w:r w:rsidR="00CB1B3F">
        <w:rPr>
          <w:rFonts w:asciiTheme="minorEastAsia" w:hAnsiTheme="minorEastAsia" w:hint="eastAsia"/>
        </w:rPr>
        <w:t>収支報告書</w:t>
      </w:r>
      <w:r w:rsidR="00CB1B3F" w:rsidRPr="00864234">
        <w:rPr>
          <w:rFonts w:asciiTheme="minorEastAsia" w:hAnsiTheme="minorEastAsia" w:hint="eastAsia"/>
        </w:rPr>
        <w:t>及びその他甲の指示する書類を甲に提出し、その承認を得なければならない。</w:t>
      </w:r>
    </w:p>
    <w:p w14:paraId="53F1F1F1" w14:textId="77777777"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２　甲は、必要と認めるときは、乙に対して</w:t>
      </w:r>
      <w:r w:rsidR="00EA7D5A">
        <w:rPr>
          <w:rFonts w:asciiTheme="minorEastAsia" w:hAnsiTheme="minorEastAsia" w:hint="eastAsia"/>
        </w:rPr>
        <w:t>本事業</w:t>
      </w:r>
      <w:r w:rsidRPr="00864234">
        <w:rPr>
          <w:rFonts w:asciiTheme="minorEastAsia" w:hAnsiTheme="minorEastAsia" w:hint="eastAsia"/>
        </w:rPr>
        <w:t>の実施状況等について報告を求めることができる。</w:t>
      </w:r>
    </w:p>
    <w:p w14:paraId="03DBA01E" w14:textId="77777777" w:rsidR="00845E56" w:rsidRPr="00864234" w:rsidRDefault="00845E56" w:rsidP="00845E56">
      <w:pPr>
        <w:ind w:left="210" w:hangingChars="100" w:hanging="210"/>
        <w:rPr>
          <w:rFonts w:asciiTheme="minorEastAsia" w:hAnsiTheme="minorEastAsia"/>
        </w:rPr>
      </w:pPr>
    </w:p>
    <w:p w14:paraId="1B9A5227" w14:textId="77777777" w:rsidR="00845E56" w:rsidRPr="00864234" w:rsidRDefault="00CB1B3F" w:rsidP="00845E56">
      <w:pPr>
        <w:rPr>
          <w:rFonts w:asciiTheme="minorEastAsia" w:hAnsiTheme="minorEastAsia"/>
        </w:rPr>
      </w:pPr>
      <w:r>
        <w:rPr>
          <w:rFonts w:asciiTheme="minorEastAsia" w:hAnsiTheme="minorEastAsia" w:hint="eastAsia"/>
        </w:rPr>
        <w:t>（負担金の確定</w:t>
      </w:r>
      <w:r w:rsidR="00845E56" w:rsidRPr="00864234">
        <w:rPr>
          <w:rFonts w:asciiTheme="minorEastAsia" w:hAnsiTheme="minorEastAsia" w:hint="eastAsia"/>
        </w:rPr>
        <w:t>）</w:t>
      </w:r>
    </w:p>
    <w:p w14:paraId="0A4E5EF0" w14:textId="67698A08" w:rsidR="00845E56" w:rsidRPr="00864234" w:rsidRDefault="00FF2E1B" w:rsidP="00CB1B3F">
      <w:pPr>
        <w:ind w:left="210" w:hangingChars="100" w:hanging="210"/>
        <w:rPr>
          <w:rFonts w:asciiTheme="minorEastAsia" w:hAnsiTheme="minorEastAsia"/>
        </w:rPr>
      </w:pPr>
      <w:r>
        <w:rPr>
          <w:rFonts w:asciiTheme="minorEastAsia" w:hAnsiTheme="minorEastAsia" w:hint="eastAsia"/>
        </w:rPr>
        <w:t>第８</w:t>
      </w:r>
      <w:r w:rsidR="00845E56" w:rsidRPr="00864234">
        <w:rPr>
          <w:rFonts w:asciiTheme="minorEastAsia" w:hAnsiTheme="minorEastAsia" w:hint="eastAsia"/>
        </w:rPr>
        <w:t>条　甲は、前条の規定により提出のあった書類に基づき、</w:t>
      </w:r>
      <w:r w:rsidR="00EA7D5A">
        <w:rPr>
          <w:rFonts w:asciiTheme="minorEastAsia" w:hAnsiTheme="minorEastAsia" w:hint="eastAsia"/>
        </w:rPr>
        <w:t>本事業</w:t>
      </w:r>
      <w:r w:rsidR="00845E56" w:rsidRPr="00864234">
        <w:rPr>
          <w:rFonts w:asciiTheme="minorEastAsia" w:hAnsiTheme="minorEastAsia" w:hint="eastAsia"/>
        </w:rPr>
        <w:t>終了後、</w:t>
      </w:r>
      <w:r w:rsidR="00F675B3">
        <w:rPr>
          <w:rFonts w:asciiTheme="minorEastAsia" w:hAnsiTheme="minorEastAsia" w:hint="eastAsia"/>
        </w:rPr>
        <w:t>年度内にその内容を調査・審査の上、適当と認められるときは、負担金額</w:t>
      </w:r>
      <w:r w:rsidR="00845E56" w:rsidRPr="00864234">
        <w:rPr>
          <w:rFonts w:asciiTheme="minorEastAsia" w:hAnsiTheme="minorEastAsia" w:hint="eastAsia"/>
        </w:rPr>
        <w:t>を確定し、乙に対して</w:t>
      </w:r>
      <w:r w:rsidR="00BE5B23">
        <w:rPr>
          <w:rFonts w:asciiTheme="minorEastAsia" w:hAnsiTheme="minorEastAsia" w:hint="eastAsia"/>
        </w:rPr>
        <w:t>別記様式５</w:t>
      </w:r>
      <w:r w:rsidR="00845E56" w:rsidRPr="00864234">
        <w:rPr>
          <w:rFonts w:asciiTheme="minorEastAsia" w:hAnsiTheme="minorEastAsia" w:hint="eastAsia"/>
        </w:rPr>
        <w:t>により通知する。</w:t>
      </w:r>
      <w:r w:rsidR="00C206EA">
        <w:rPr>
          <w:rFonts w:asciiTheme="minorEastAsia" w:hAnsiTheme="minorEastAsia" w:hint="eastAsia"/>
        </w:rPr>
        <w:t>負担金額確定通知後、乙は、２週間以内に請求書を甲に提出しなければならない。</w:t>
      </w:r>
    </w:p>
    <w:p w14:paraId="7B9CDC93" w14:textId="5B364366" w:rsidR="00845E56" w:rsidRDefault="00845E56" w:rsidP="00845E56">
      <w:pPr>
        <w:rPr>
          <w:rFonts w:asciiTheme="minorEastAsia" w:hAnsiTheme="minorEastAsia"/>
        </w:rPr>
      </w:pPr>
    </w:p>
    <w:p w14:paraId="4914E0AB" w14:textId="77777777" w:rsidR="00B82C9E" w:rsidRDefault="00B82C9E" w:rsidP="00B82C9E">
      <w:pPr>
        <w:rPr>
          <w:rFonts w:asciiTheme="minorEastAsia" w:hAnsiTheme="minorEastAsia"/>
        </w:rPr>
      </w:pPr>
      <w:r>
        <w:rPr>
          <w:rFonts w:asciiTheme="minorEastAsia" w:hAnsiTheme="minorEastAsia" w:hint="eastAsia"/>
        </w:rPr>
        <w:t>（負担金の支払方法）</w:t>
      </w:r>
    </w:p>
    <w:p w14:paraId="40FBD5FD" w14:textId="5C5612A8" w:rsidR="00B82C9E" w:rsidRDefault="00B82C9E" w:rsidP="00B82C9E">
      <w:pPr>
        <w:ind w:left="210" w:hangingChars="100" w:hanging="210"/>
        <w:rPr>
          <w:rFonts w:asciiTheme="minorEastAsia" w:hAnsiTheme="minorEastAsia"/>
        </w:rPr>
      </w:pPr>
      <w:r>
        <w:rPr>
          <w:rFonts w:asciiTheme="minorEastAsia" w:hAnsiTheme="minorEastAsia" w:hint="eastAsia"/>
        </w:rPr>
        <w:t>第９条　甲は、前条の規定により提出のあった適法な請求書に基づき、事業完了後に一括で支払うものとする。</w:t>
      </w:r>
    </w:p>
    <w:p w14:paraId="6914412A" w14:textId="6D16A3F9" w:rsidR="00B82C9E" w:rsidRPr="00864234" w:rsidRDefault="00B82C9E" w:rsidP="00845E56">
      <w:pPr>
        <w:rPr>
          <w:rFonts w:asciiTheme="minorEastAsia" w:hAnsiTheme="minorEastAsia"/>
        </w:rPr>
      </w:pPr>
    </w:p>
    <w:p w14:paraId="4BC6E6DE" w14:textId="77777777" w:rsidR="00845E56" w:rsidRPr="00864234" w:rsidRDefault="00845E56" w:rsidP="00845E56">
      <w:pPr>
        <w:rPr>
          <w:rFonts w:asciiTheme="minorEastAsia" w:hAnsiTheme="minorEastAsia"/>
        </w:rPr>
      </w:pPr>
      <w:r w:rsidRPr="00864234">
        <w:rPr>
          <w:rFonts w:asciiTheme="minorEastAsia" w:hAnsiTheme="minorEastAsia" w:hint="eastAsia"/>
        </w:rPr>
        <w:t>（個人情報の取扱い）</w:t>
      </w:r>
    </w:p>
    <w:p w14:paraId="2893A90B" w14:textId="0676DCCD"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第</w:t>
      </w:r>
      <w:r w:rsidR="00B82C9E">
        <w:rPr>
          <w:rFonts w:asciiTheme="minorEastAsia" w:hAnsiTheme="minorEastAsia" w:hint="eastAsia"/>
        </w:rPr>
        <w:t>10</w:t>
      </w:r>
      <w:r w:rsidRPr="00864234">
        <w:rPr>
          <w:rFonts w:asciiTheme="minorEastAsia" w:hAnsiTheme="minorEastAsia" w:hint="eastAsia"/>
        </w:rPr>
        <w:t>条　乙は、</w:t>
      </w:r>
      <w:r w:rsidR="00EA7D5A">
        <w:rPr>
          <w:rFonts w:asciiTheme="minorEastAsia" w:hAnsiTheme="minorEastAsia" w:hint="eastAsia"/>
        </w:rPr>
        <w:t>本事業</w:t>
      </w:r>
      <w:r w:rsidRPr="00864234">
        <w:rPr>
          <w:rFonts w:asciiTheme="minorEastAsia" w:hAnsiTheme="minorEastAsia" w:hint="eastAsia"/>
        </w:rPr>
        <w:t>の実施にあたり取得した個人情報については、個人情報の保護に関する</w:t>
      </w:r>
      <w:r w:rsidR="00801B32">
        <w:rPr>
          <w:rFonts w:asciiTheme="minorEastAsia" w:hAnsiTheme="minorEastAsia" w:hint="eastAsia"/>
        </w:rPr>
        <w:t>法律</w:t>
      </w:r>
      <w:r w:rsidRPr="00864234">
        <w:rPr>
          <w:rFonts w:asciiTheme="minorEastAsia" w:hAnsiTheme="minorEastAsia" w:hint="eastAsia"/>
        </w:rPr>
        <w:t>その他所要の規定を遵守しなければならない。</w:t>
      </w:r>
    </w:p>
    <w:p w14:paraId="43C8CF08" w14:textId="77777777" w:rsidR="00845E56" w:rsidRPr="00864234" w:rsidRDefault="00845E56" w:rsidP="00845E56">
      <w:pPr>
        <w:rPr>
          <w:rFonts w:asciiTheme="minorEastAsia" w:hAnsiTheme="minorEastAsia"/>
        </w:rPr>
      </w:pPr>
    </w:p>
    <w:p w14:paraId="09BB3D0D" w14:textId="77777777" w:rsidR="00845E56" w:rsidRPr="00864234" w:rsidRDefault="00845E56" w:rsidP="00845E56">
      <w:pPr>
        <w:rPr>
          <w:rFonts w:asciiTheme="minorEastAsia" w:hAnsiTheme="minorEastAsia"/>
        </w:rPr>
      </w:pPr>
      <w:r w:rsidRPr="00864234">
        <w:rPr>
          <w:rFonts w:asciiTheme="minorEastAsia" w:hAnsiTheme="minorEastAsia" w:hint="eastAsia"/>
        </w:rPr>
        <w:t>（情報公開）</w:t>
      </w:r>
    </w:p>
    <w:p w14:paraId="6F21D8B6" w14:textId="19015DCC"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第</w:t>
      </w:r>
      <w:r w:rsidR="00B82C9E">
        <w:rPr>
          <w:rFonts w:asciiTheme="minorEastAsia" w:hAnsiTheme="minorEastAsia" w:hint="eastAsia"/>
        </w:rPr>
        <w:t>11</w:t>
      </w:r>
      <w:r w:rsidRPr="00864234">
        <w:rPr>
          <w:rFonts w:asciiTheme="minorEastAsia" w:hAnsiTheme="minorEastAsia" w:hint="eastAsia"/>
        </w:rPr>
        <w:t xml:space="preserve">条　</w:t>
      </w:r>
      <w:r w:rsidR="00EA7D5A">
        <w:rPr>
          <w:rFonts w:asciiTheme="minorEastAsia" w:hAnsiTheme="minorEastAsia" w:hint="eastAsia"/>
        </w:rPr>
        <w:t>本事業</w:t>
      </w:r>
      <w:r w:rsidRPr="00864234">
        <w:rPr>
          <w:rFonts w:asciiTheme="minorEastAsia" w:hAnsiTheme="minorEastAsia" w:hint="eastAsia"/>
        </w:rPr>
        <w:t>に関連し、甲が作成する資料及び乙が甲に対して提出する資料は、公文書として取り扱い、個人情報に係る部分を除いて、原則として公開の対象とする。</w:t>
      </w:r>
    </w:p>
    <w:p w14:paraId="0083B8C7" w14:textId="77777777" w:rsidR="00845E56" w:rsidRPr="00864234" w:rsidRDefault="00845E56" w:rsidP="00845E56">
      <w:pPr>
        <w:ind w:left="210" w:hangingChars="100" w:hanging="210"/>
        <w:rPr>
          <w:rFonts w:asciiTheme="minorEastAsia" w:hAnsiTheme="minorEastAsia"/>
        </w:rPr>
      </w:pPr>
    </w:p>
    <w:p w14:paraId="58546B1B" w14:textId="77777777" w:rsidR="00845E56" w:rsidRPr="00864234" w:rsidRDefault="00845E56" w:rsidP="00845E56">
      <w:pPr>
        <w:rPr>
          <w:rFonts w:asciiTheme="minorEastAsia" w:hAnsiTheme="minorEastAsia"/>
        </w:rPr>
      </w:pPr>
      <w:r w:rsidRPr="00864234">
        <w:rPr>
          <w:rFonts w:asciiTheme="minorEastAsia" w:hAnsiTheme="minorEastAsia" w:hint="eastAsia"/>
        </w:rPr>
        <w:t>（</w:t>
      </w:r>
      <w:r w:rsidR="00EA7D5A">
        <w:rPr>
          <w:rFonts w:asciiTheme="minorEastAsia" w:hAnsiTheme="minorEastAsia" w:hint="eastAsia"/>
        </w:rPr>
        <w:t>本事業</w:t>
      </w:r>
      <w:r w:rsidRPr="00864234">
        <w:rPr>
          <w:rFonts w:asciiTheme="minorEastAsia" w:hAnsiTheme="minorEastAsia" w:hint="eastAsia"/>
        </w:rPr>
        <w:t>の公表）</w:t>
      </w:r>
    </w:p>
    <w:p w14:paraId="399DC938" w14:textId="64780CDC"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第</w:t>
      </w:r>
      <w:r w:rsidR="00FF2E1B">
        <w:rPr>
          <w:rFonts w:asciiTheme="minorEastAsia" w:hAnsiTheme="minorEastAsia" w:hint="eastAsia"/>
        </w:rPr>
        <w:t>1</w:t>
      </w:r>
      <w:r w:rsidR="00B82C9E">
        <w:rPr>
          <w:rFonts w:asciiTheme="minorEastAsia" w:hAnsiTheme="minorEastAsia"/>
        </w:rPr>
        <w:t>2</w:t>
      </w:r>
      <w:r w:rsidRPr="00864234">
        <w:rPr>
          <w:rFonts w:asciiTheme="minorEastAsia" w:hAnsiTheme="minorEastAsia" w:hint="eastAsia"/>
        </w:rPr>
        <w:t>条　甲及び乙は、</w:t>
      </w:r>
      <w:r w:rsidR="00EA7D5A">
        <w:rPr>
          <w:rFonts w:asciiTheme="minorEastAsia" w:hAnsiTheme="minorEastAsia" w:hint="eastAsia"/>
        </w:rPr>
        <w:t>本事業</w:t>
      </w:r>
      <w:r w:rsidRPr="00864234">
        <w:rPr>
          <w:rFonts w:asciiTheme="minorEastAsia" w:hAnsiTheme="minorEastAsia" w:hint="eastAsia"/>
        </w:rPr>
        <w:t>の内容等を公表するときは、公表に先立ち、相手方と協議することとする。</w:t>
      </w:r>
    </w:p>
    <w:p w14:paraId="753D498C" w14:textId="77777777" w:rsidR="00845E56" w:rsidRPr="00B82C9E" w:rsidRDefault="00845E56" w:rsidP="00845E56">
      <w:pPr>
        <w:rPr>
          <w:rFonts w:asciiTheme="minorEastAsia" w:hAnsiTheme="minorEastAsia"/>
        </w:rPr>
      </w:pPr>
    </w:p>
    <w:p w14:paraId="3D3B9BF5" w14:textId="77777777" w:rsidR="00845E56" w:rsidRPr="00864234" w:rsidRDefault="00845E56" w:rsidP="00845E56">
      <w:pPr>
        <w:rPr>
          <w:rFonts w:asciiTheme="minorEastAsia" w:hAnsiTheme="minorEastAsia"/>
        </w:rPr>
      </w:pPr>
      <w:r w:rsidRPr="00864234">
        <w:rPr>
          <w:rFonts w:asciiTheme="minorEastAsia" w:hAnsiTheme="minorEastAsia" w:hint="eastAsia"/>
        </w:rPr>
        <w:t>（</w:t>
      </w:r>
      <w:r w:rsidR="00EA7D5A">
        <w:rPr>
          <w:rFonts w:asciiTheme="minorEastAsia" w:hAnsiTheme="minorEastAsia" w:hint="eastAsia"/>
        </w:rPr>
        <w:t>本事業</w:t>
      </w:r>
      <w:r w:rsidRPr="00864234">
        <w:rPr>
          <w:rFonts w:asciiTheme="minorEastAsia" w:hAnsiTheme="minorEastAsia" w:hint="eastAsia"/>
        </w:rPr>
        <w:t>の内容変更等）</w:t>
      </w:r>
    </w:p>
    <w:p w14:paraId="32DAE96F" w14:textId="6C924523"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第</w:t>
      </w:r>
      <w:r w:rsidR="00F62A44">
        <w:rPr>
          <w:rFonts w:asciiTheme="minorEastAsia" w:hAnsiTheme="minorEastAsia" w:hint="eastAsia"/>
        </w:rPr>
        <w:t>1</w:t>
      </w:r>
      <w:r w:rsidR="00B82C9E">
        <w:rPr>
          <w:rFonts w:asciiTheme="minorEastAsia" w:hAnsiTheme="minorEastAsia"/>
        </w:rPr>
        <w:t>3</w:t>
      </w:r>
      <w:r w:rsidRPr="00864234">
        <w:rPr>
          <w:rFonts w:asciiTheme="minorEastAsia" w:hAnsiTheme="minorEastAsia" w:hint="eastAsia"/>
        </w:rPr>
        <w:t>条　甲又は乙は、次のいずれかに該当する場合は、相手方と協議の上、</w:t>
      </w:r>
      <w:r w:rsidR="00EA7D5A">
        <w:rPr>
          <w:rFonts w:asciiTheme="minorEastAsia" w:hAnsiTheme="minorEastAsia" w:hint="eastAsia"/>
        </w:rPr>
        <w:t>本事業</w:t>
      </w:r>
      <w:r w:rsidRPr="00864234">
        <w:rPr>
          <w:rFonts w:asciiTheme="minorEastAsia" w:hAnsiTheme="minorEastAsia" w:hint="eastAsia"/>
        </w:rPr>
        <w:t>の内容を変更することができる。</w:t>
      </w:r>
    </w:p>
    <w:p w14:paraId="133A2297" w14:textId="77777777" w:rsidR="00845E56" w:rsidRPr="00864234" w:rsidRDefault="00FF2E1B" w:rsidP="00845E56">
      <w:pPr>
        <w:ind w:left="525" w:hangingChars="250" w:hanging="525"/>
        <w:rPr>
          <w:rFonts w:asciiTheme="minorEastAsia" w:hAnsiTheme="minorEastAsia"/>
        </w:rPr>
      </w:pPr>
      <w:r>
        <w:rPr>
          <w:rFonts w:asciiTheme="minorEastAsia" w:hAnsiTheme="minorEastAsia" w:hint="eastAsia"/>
        </w:rPr>
        <w:t>（１）第７</w:t>
      </w:r>
      <w:r w:rsidR="00A619FE">
        <w:rPr>
          <w:rFonts w:asciiTheme="minorEastAsia" w:hAnsiTheme="minorEastAsia" w:hint="eastAsia"/>
        </w:rPr>
        <w:t>条に定める実施</w:t>
      </w:r>
      <w:r w:rsidR="00845E56" w:rsidRPr="00864234">
        <w:rPr>
          <w:rFonts w:asciiTheme="minorEastAsia" w:hAnsiTheme="minorEastAsia" w:hint="eastAsia"/>
        </w:rPr>
        <w:t>報告の結果、進捗状況等を踏まえて</w:t>
      </w:r>
      <w:r w:rsidR="00EA7D5A">
        <w:rPr>
          <w:rFonts w:asciiTheme="minorEastAsia" w:hAnsiTheme="minorEastAsia" w:hint="eastAsia"/>
        </w:rPr>
        <w:t>本事業</w:t>
      </w:r>
      <w:r w:rsidR="00845E56" w:rsidRPr="00864234">
        <w:rPr>
          <w:rFonts w:asciiTheme="minorEastAsia" w:hAnsiTheme="minorEastAsia" w:hint="eastAsia"/>
        </w:rPr>
        <w:t>の内容を変更することが妥当と認められるとき</w:t>
      </w:r>
    </w:p>
    <w:p w14:paraId="384DB779" w14:textId="77777777" w:rsidR="00845E56" w:rsidRPr="00864234" w:rsidRDefault="00845E56" w:rsidP="00845E56">
      <w:pPr>
        <w:rPr>
          <w:rFonts w:asciiTheme="minorEastAsia" w:hAnsiTheme="minorEastAsia"/>
        </w:rPr>
      </w:pPr>
      <w:r w:rsidRPr="00864234">
        <w:rPr>
          <w:rFonts w:asciiTheme="minorEastAsia" w:hAnsiTheme="minorEastAsia" w:hint="eastAsia"/>
        </w:rPr>
        <w:t>（２）</w:t>
      </w:r>
      <w:r w:rsidR="00EA7D5A">
        <w:rPr>
          <w:rFonts w:asciiTheme="minorEastAsia" w:hAnsiTheme="minorEastAsia" w:hint="eastAsia"/>
        </w:rPr>
        <w:t>本事業</w:t>
      </w:r>
      <w:r w:rsidRPr="00864234">
        <w:rPr>
          <w:rFonts w:asciiTheme="minorEastAsia" w:hAnsiTheme="minorEastAsia" w:hint="eastAsia"/>
        </w:rPr>
        <w:t>の実効性を高めるため、必要があると認めるとき</w:t>
      </w:r>
    </w:p>
    <w:p w14:paraId="188474C7" w14:textId="77777777" w:rsidR="00845E56" w:rsidRPr="00864234" w:rsidRDefault="00845E56" w:rsidP="00845E56">
      <w:pPr>
        <w:rPr>
          <w:rFonts w:asciiTheme="minorEastAsia" w:hAnsiTheme="minorEastAsia"/>
        </w:rPr>
      </w:pPr>
    </w:p>
    <w:p w14:paraId="2C80A546" w14:textId="77777777" w:rsidR="00845E56" w:rsidRPr="00864234" w:rsidRDefault="00845E56" w:rsidP="00845E56">
      <w:pPr>
        <w:rPr>
          <w:rFonts w:asciiTheme="minorEastAsia" w:hAnsiTheme="minorEastAsia"/>
        </w:rPr>
      </w:pPr>
      <w:r w:rsidRPr="00864234">
        <w:rPr>
          <w:rFonts w:asciiTheme="minorEastAsia" w:hAnsiTheme="minorEastAsia" w:hint="eastAsia"/>
        </w:rPr>
        <w:t>（天災その他不可抗力による</w:t>
      </w:r>
      <w:r w:rsidR="00EA7D5A">
        <w:rPr>
          <w:rFonts w:asciiTheme="minorEastAsia" w:hAnsiTheme="minorEastAsia" w:hint="eastAsia"/>
        </w:rPr>
        <w:t>本事業</w:t>
      </w:r>
      <w:r w:rsidRPr="00864234">
        <w:rPr>
          <w:rFonts w:asciiTheme="minorEastAsia" w:hAnsiTheme="minorEastAsia" w:hint="eastAsia"/>
        </w:rPr>
        <w:t>内容の変更）</w:t>
      </w:r>
    </w:p>
    <w:p w14:paraId="5E5143FF" w14:textId="42733B2A"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第</w:t>
      </w:r>
      <w:r w:rsidR="00F62A44">
        <w:rPr>
          <w:rFonts w:asciiTheme="minorEastAsia" w:hAnsiTheme="minorEastAsia" w:hint="eastAsia"/>
        </w:rPr>
        <w:t>1</w:t>
      </w:r>
      <w:r w:rsidR="00B82C9E">
        <w:rPr>
          <w:rFonts w:asciiTheme="minorEastAsia" w:hAnsiTheme="minorEastAsia"/>
        </w:rPr>
        <w:t>4</w:t>
      </w:r>
      <w:r w:rsidRPr="00864234">
        <w:rPr>
          <w:rFonts w:asciiTheme="minorEastAsia" w:hAnsiTheme="minorEastAsia" w:hint="eastAsia"/>
        </w:rPr>
        <w:t>条　本協定締結後において、天災事変その他の不測の事件に基づく日本国内での経済情勢の激変により</w:t>
      </w:r>
      <w:r w:rsidR="00EA7D5A">
        <w:rPr>
          <w:rFonts w:asciiTheme="minorEastAsia" w:hAnsiTheme="minorEastAsia" w:hint="eastAsia"/>
        </w:rPr>
        <w:t>本事業</w:t>
      </w:r>
      <w:r w:rsidRPr="00864234">
        <w:rPr>
          <w:rFonts w:asciiTheme="minorEastAsia" w:hAnsiTheme="minorEastAsia" w:hint="eastAsia"/>
        </w:rPr>
        <w:t>の内容が著しく不適当と認められるに至ったときは、その実情に応じ、甲又は乙は、相手方と協議の上、</w:t>
      </w:r>
      <w:r w:rsidR="00EA7D5A">
        <w:rPr>
          <w:rFonts w:asciiTheme="minorEastAsia" w:hAnsiTheme="minorEastAsia" w:hint="eastAsia"/>
        </w:rPr>
        <w:t>本事業</w:t>
      </w:r>
      <w:r w:rsidRPr="00864234">
        <w:rPr>
          <w:rFonts w:asciiTheme="minorEastAsia" w:hAnsiTheme="minorEastAsia" w:hint="eastAsia"/>
        </w:rPr>
        <w:t>の内容を変更することができる。</w:t>
      </w:r>
    </w:p>
    <w:p w14:paraId="6EAA781B" w14:textId="77777777" w:rsidR="00845E56" w:rsidRPr="00864234" w:rsidRDefault="00845E56" w:rsidP="00845E56">
      <w:pPr>
        <w:rPr>
          <w:rFonts w:asciiTheme="minorEastAsia" w:hAnsiTheme="minorEastAsia"/>
        </w:rPr>
      </w:pPr>
    </w:p>
    <w:p w14:paraId="1CCEA849" w14:textId="77777777" w:rsidR="00845E56" w:rsidRPr="00864234" w:rsidRDefault="00845E56" w:rsidP="00845E56">
      <w:pPr>
        <w:rPr>
          <w:rFonts w:asciiTheme="minorEastAsia" w:hAnsiTheme="minorEastAsia"/>
        </w:rPr>
      </w:pPr>
      <w:r w:rsidRPr="00864234">
        <w:rPr>
          <w:rFonts w:asciiTheme="minorEastAsia" w:hAnsiTheme="minorEastAsia" w:hint="eastAsia"/>
        </w:rPr>
        <w:t>（甲による協定の解除）</w:t>
      </w:r>
    </w:p>
    <w:p w14:paraId="3F1AB164" w14:textId="59B18004"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第</w:t>
      </w:r>
      <w:r w:rsidR="00F62A44">
        <w:rPr>
          <w:rFonts w:asciiTheme="minorEastAsia" w:hAnsiTheme="minorEastAsia" w:hint="eastAsia"/>
        </w:rPr>
        <w:t>1</w:t>
      </w:r>
      <w:r w:rsidR="00B82C9E">
        <w:rPr>
          <w:rFonts w:asciiTheme="minorEastAsia" w:hAnsiTheme="minorEastAsia"/>
        </w:rPr>
        <w:t>5</w:t>
      </w:r>
      <w:r w:rsidRPr="00864234">
        <w:rPr>
          <w:rFonts w:asciiTheme="minorEastAsia" w:hAnsiTheme="minorEastAsia" w:hint="eastAsia"/>
        </w:rPr>
        <w:t>条　甲は、乙が次のいずれかに該当する場合は、本協定を解除することができる。また、乙が次のいずれかに該当する場合は、本協定の解除の有無にかかわらず、乙は、</w:t>
      </w:r>
      <w:r w:rsidR="00EA7D5A">
        <w:rPr>
          <w:rFonts w:asciiTheme="minorEastAsia" w:hAnsiTheme="minorEastAsia" w:hint="eastAsia"/>
        </w:rPr>
        <w:t>本事業</w:t>
      </w:r>
      <w:r w:rsidRPr="00864234">
        <w:rPr>
          <w:rFonts w:asciiTheme="minorEastAsia" w:hAnsiTheme="minorEastAsia" w:hint="eastAsia"/>
        </w:rPr>
        <w:t>において甲が乙に支払った金員（以下「支払金」という。）について、甲の定める期限までに甲の指定する方法により返還しなければならない。</w:t>
      </w:r>
    </w:p>
    <w:p w14:paraId="7E141DFE" w14:textId="77777777" w:rsidR="00845E56" w:rsidRPr="00864234" w:rsidRDefault="00845E56" w:rsidP="00845E56">
      <w:pPr>
        <w:pStyle w:val="a3"/>
        <w:numPr>
          <w:ilvl w:val="0"/>
          <w:numId w:val="7"/>
        </w:numPr>
        <w:ind w:leftChars="0"/>
        <w:rPr>
          <w:rFonts w:asciiTheme="minorEastAsia" w:hAnsiTheme="minorEastAsia"/>
        </w:rPr>
      </w:pPr>
      <w:r w:rsidRPr="00864234">
        <w:rPr>
          <w:rFonts w:asciiTheme="minorEastAsia" w:hAnsiTheme="minorEastAsia" w:hint="eastAsia"/>
        </w:rPr>
        <w:t>乙が</w:t>
      </w:r>
      <w:r w:rsidR="00EA7D5A">
        <w:rPr>
          <w:rFonts w:asciiTheme="minorEastAsia" w:hAnsiTheme="minorEastAsia" w:hint="eastAsia"/>
        </w:rPr>
        <w:t>本事業</w:t>
      </w:r>
      <w:r w:rsidRPr="00864234">
        <w:rPr>
          <w:rFonts w:asciiTheme="minorEastAsia" w:hAnsiTheme="minorEastAsia" w:hint="eastAsia"/>
        </w:rPr>
        <w:t>の実施に関し、不正行為を行ったとき</w:t>
      </w:r>
    </w:p>
    <w:p w14:paraId="64CFA337" w14:textId="77777777" w:rsidR="00845E56" w:rsidRPr="00864234" w:rsidRDefault="00845E56" w:rsidP="00845E56">
      <w:pPr>
        <w:pStyle w:val="a3"/>
        <w:numPr>
          <w:ilvl w:val="0"/>
          <w:numId w:val="7"/>
        </w:numPr>
        <w:ind w:leftChars="0"/>
        <w:rPr>
          <w:rFonts w:asciiTheme="minorEastAsia" w:hAnsiTheme="minorEastAsia"/>
        </w:rPr>
      </w:pPr>
      <w:r w:rsidRPr="00864234">
        <w:rPr>
          <w:rFonts w:asciiTheme="minorEastAsia" w:hAnsiTheme="minorEastAsia" w:hint="eastAsia"/>
        </w:rPr>
        <w:t>乙が甲に対し虚偽の報告をし、又は正当な理由なく報告等を拒んだとき</w:t>
      </w:r>
    </w:p>
    <w:p w14:paraId="0CB55E42" w14:textId="77777777" w:rsidR="00845E56" w:rsidRPr="00864234" w:rsidRDefault="00845E56" w:rsidP="00845E56">
      <w:pPr>
        <w:pStyle w:val="a3"/>
        <w:numPr>
          <w:ilvl w:val="0"/>
          <w:numId w:val="7"/>
        </w:numPr>
        <w:ind w:leftChars="0"/>
        <w:rPr>
          <w:rFonts w:asciiTheme="minorEastAsia" w:hAnsiTheme="minorEastAsia"/>
        </w:rPr>
      </w:pPr>
      <w:r w:rsidRPr="00864234">
        <w:rPr>
          <w:rFonts w:asciiTheme="minorEastAsia" w:hAnsiTheme="minorEastAsia" w:hint="eastAsia"/>
        </w:rPr>
        <w:t>乙が正当な理由なく</w:t>
      </w:r>
      <w:r w:rsidR="00EA7D5A">
        <w:rPr>
          <w:rFonts w:asciiTheme="minorEastAsia" w:hAnsiTheme="minorEastAsia" w:hint="eastAsia"/>
        </w:rPr>
        <w:t>本事業</w:t>
      </w:r>
      <w:r w:rsidRPr="00864234">
        <w:rPr>
          <w:rFonts w:asciiTheme="minorEastAsia" w:hAnsiTheme="minorEastAsia" w:hint="eastAsia"/>
        </w:rPr>
        <w:t>の内容を履行せず、又はこれに反する行為をしたとき</w:t>
      </w:r>
    </w:p>
    <w:p w14:paraId="24EDC552" w14:textId="77777777" w:rsidR="00845E56" w:rsidRPr="00864234" w:rsidRDefault="00845E56" w:rsidP="00845E56">
      <w:pPr>
        <w:pStyle w:val="a3"/>
        <w:numPr>
          <w:ilvl w:val="0"/>
          <w:numId w:val="7"/>
        </w:numPr>
        <w:ind w:leftChars="0"/>
        <w:rPr>
          <w:rFonts w:asciiTheme="minorEastAsia" w:hAnsiTheme="minorEastAsia"/>
        </w:rPr>
      </w:pPr>
      <w:r w:rsidRPr="00864234">
        <w:rPr>
          <w:rFonts w:asciiTheme="minorEastAsia" w:hAnsiTheme="minorEastAsia" w:hint="eastAsia"/>
        </w:rPr>
        <w:t>乙が、</w:t>
      </w:r>
      <w:r w:rsidR="00EA7D5A">
        <w:rPr>
          <w:rFonts w:asciiTheme="minorEastAsia" w:hAnsiTheme="minorEastAsia" w:hint="eastAsia"/>
        </w:rPr>
        <w:t>本事業</w:t>
      </w:r>
      <w:r w:rsidRPr="00864234">
        <w:rPr>
          <w:rFonts w:asciiTheme="minorEastAsia" w:hAnsiTheme="minorEastAsia" w:hint="eastAsia"/>
        </w:rPr>
        <w:t>として以下の行為を行ったとき又は以下の行為に支払金を用いたとき</w:t>
      </w:r>
    </w:p>
    <w:p w14:paraId="50B7AF3C" w14:textId="77777777" w:rsidR="00845E56" w:rsidRPr="00864234" w:rsidRDefault="009575DD" w:rsidP="00845E56">
      <w:pPr>
        <w:ind w:firstLineChars="200" w:firstLine="420"/>
        <w:rPr>
          <w:rFonts w:asciiTheme="minorEastAsia" w:hAnsiTheme="minorEastAsia"/>
          <w:szCs w:val="21"/>
        </w:rPr>
      </w:pPr>
      <w:r>
        <w:rPr>
          <w:rFonts w:asciiTheme="minorEastAsia" w:hAnsiTheme="minorEastAsia" w:hint="eastAsia"/>
          <w:szCs w:val="21"/>
        </w:rPr>
        <w:t>ア</w:t>
      </w:r>
      <w:r w:rsidR="00845E56" w:rsidRPr="00864234">
        <w:rPr>
          <w:rFonts w:asciiTheme="minorEastAsia" w:hAnsiTheme="minorEastAsia" w:hint="eastAsia"/>
          <w:szCs w:val="21"/>
        </w:rPr>
        <w:t xml:space="preserve">　政治活動、宗教活動又は選挙活動を目的とするもの</w:t>
      </w:r>
    </w:p>
    <w:p w14:paraId="31CA5F79" w14:textId="77777777" w:rsidR="00845E56" w:rsidRPr="00864234" w:rsidRDefault="009575DD" w:rsidP="00845E56">
      <w:pPr>
        <w:ind w:firstLineChars="200" w:firstLine="420"/>
        <w:rPr>
          <w:rFonts w:asciiTheme="minorEastAsia" w:hAnsiTheme="minorEastAsia"/>
          <w:szCs w:val="21"/>
        </w:rPr>
      </w:pPr>
      <w:r>
        <w:rPr>
          <w:rFonts w:asciiTheme="minorEastAsia" w:hAnsiTheme="minorEastAsia" w:hint="eastAsia"/>
          <w:szCs w:val="21"/>
        </w:rPr>
        <w:t>イ</w:t>
      </w:r>
      <w:r w:rsidR="00845E56" w:rsidRPr="00864234">
        <w:rPr>
          <w:rFonts w:asciiTheme="minorEastAsia" w:hAnsiTheme="minorEastAsia" w:hint="eastAsia"/>
          <w:szCs w:val="21"/>
        </w:rPr>
        <w:t xml:space="preserve">　公序良俗に反するもの</w:t>
      </w:r>
    </w:p>
    <w:p w14:paraId="3BBD7428" w14:textId="77777777" w:rsidR="00845E56" w:rsidRPr="00864234" w:rsidRDefault="00845E56" w:rsidP="00845E56">
      <w:pPr>
        <w:pStyle w:val="a3"/>
        <w:numPr>
          <w:ilvl w:val="0"/>
          <w:numId w:val="7"/>
        </w:numPr>
        <w:ind w:leftChars="0"/>
        <w:rPr>
          <w:rFonts w:asciiTheme="minorEastAsia" w:hAnsiTheme="minorEastAsia"/>
        </w:rPr>
      </w:pPr>
      <w:r w:rsidRPr="00864234">
        <w:rPr>
          <w:rFonts w:asciiTheme="minorEastAsia" w:hAnsiTheme="minorEastAsia" w:hint="eastAsia"/>
        </w:rPr>
        <w:t>乙の責めに期すべき事由により、甲が損害又は損失を被ったとき</w:t>
      </w:r>
    </w:p>
    <w:p w14:paraId="6E1DFC25" w14:textId="6D9844E6"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２　甲は、前項により乙が返還する支払金（以下「返還金」という。）のうち、本協定の履行のために適切に使用されたと甲が認める金額を返還金から控除するものとする。</w:t>
      </w:r>
    </w:p>
    <w:p w14:paraId="0F5EFA93" w14:textId="77777777" w:rsidR="00845E56" w:rsidRPr="00864234" w:rsidRDefault="00845E56" w:rsidP="00845E56">
      <w:pPr>
        <w:rPr>
          <w:rFonts w:asciiTheme="minorEastAsia" w:hAnsiTheme="minorEastAsia"/>
        </w:rPr>
      </w:pPr>
    </w:p>
    <w:p w14:paraId="49BF98DE" w14:textId="77777777" w:rsidR="00845E56" w:rsidRPr="00864234" w:rsidRDefault="00845E56" w:rsidP="00845E56">
      <w:pPr>
        <w:rPr>
          <w:rFonts w:asciiTheme="minorEastAsia" w:hAnsiTheme="minorEastAsia"/>
        </w:rPr>
      </w:pPr>
      <w:r w:rsidRPr="00864234">
        <w:rPr>
          <w:rFonts w:asciiTheme="minorEastAsia" w:hAnsiTheme="minorEastAsia" w:hint="eastAsia"/>
        </w:rPr>
        <w:t>（違約金及び延滞金）</w:t>
      </w:r>
    </w:p>
    <w:p w14:paraId="565850B8" w14:textId="0988F76B"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第</w:t>
      </w:r>
      <w:r w:rsidR="00F62A44">
        <w:rPr>
          <w:rFonts w:asciiTheme="minorEastAsia" w:hAnsiTheme="minorEastAsia" w:hint="eastAsia"/>
        </w:rPr>
        <w:t>1</w:t>
      </w:r>
      <w:r w:rsidR="00B82C9E">
        <w:rPr>
          <w:rFonts w:asciiTheme="minorEastAsia" w:hAnsiTheme="minorEastAsia"/>
        </w:rPr>
        <w:t>6</w:t>
      </w:r>
      <w:r w:rsidRPr="00864234">
        <w:rPr>
          <w:rFonts w:asciiTheme="minorEastAsia" w:hAnsiTheme="minorEastAsia" w:hint="eastAsia"/>
        </w:rPr>
        <w:t>条　乙は、前条第１項の規定により返還金を返還するときは、返還金の100分の10に相当する額を違約金として甲に納付しなければならない。ただし、前条第２項の規定により返還金の一部が控除される場合は、控除後の返還金の100分の10に相当する額を違約金とする。</w:t>
      </w:r>
    </w:p>
    <w:p w14:paraId="151D750B" w14:textId="77777777"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２　乙は、前項の規定による返還金及び違約金について、乙がこれを前条第１項に定める返還期限までに納付しなかったときは、返還期限の翌日から納付の日までの日数に応じ、その未納付額につき、年５パーセントの割合（年当たりの割合は、閏年の日を含む期間についても365日の割合とする。）で計算した延滞金（100円未満の端数があるときはその端数額を切り捨てる。）を納付する。</w:t>
      </w:r>
    </w:p>
    <w:p w14:paraId="261FE470" w14:textId="77777777" w:rsidR="00845E56" w:rsidRPr="00864234" w:rsidRDefault="00845E56" w:rsidP="00845E56">
      <w:pPr>
        <w:rPr>
          <w:rFonts w:asciiTheme="minorEastAsia" w:hAnsiTheme="minorEastAsia"/>
        </w:rPr>
      </w:pPr>
    </w:p>
    <w:p w14:paraId="308B746E" w14:textId="77777777" w:rsidR="00845E56" w:rsidRPr="00864234" w:rsidRDefault="00845E56" w:rsidP="00845E56">
      <w:pPr>
        <w:rPr>
          <w:rFonts w:asciiTheme="minorEastAsia" w:hAnsiTheme="minorEastAsia"/>
        </w:rPr>
      </w:pPr>
      <w:r w:rsidRPr="00864234">
        <w:rPr>
          <w:rFonts w:asciiTheme="minorEastAsia" w:hAnsiTheme="minorEastAsia" w:hint="eastAsia"/>
        </w:rPr>
        <w:t>（延滞金の計算）</w:t>
      </w:r>
    </w:p>
    <w:p w14:paraId="70FE6E55" w14:textId="66886ECE"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第</w:t>
      </w:r>
      <w:r w:rsidR="00F62A44">
        <w:rPr>
          <w:rFonts w:asciiTheme="minorEastAsia" w:hAnsiTheme="minorEastAsia" w:hint="eastAsia"/>
        </w:rPr>
        <w:t>1</w:t>
      </w:r>
      <w:r w:rsidR="00B82C9E">
        <w:rPr>
          <w:rFonts w:asciiTheme="minorEastAsia" w:hAnsiTheme="minorEastAsia"/>
        </w:rPr>
        <w:t>7</w:t>
      </w:r>
      <w:r w:rsidRPr="00864234">
        <w:rPr>
          <w:rFonts w:asciiTheme="minorEastAsia" w:hAnsiTheme="minorEastAsia" w:hint="eastAsia"/>
        </w:rPr>
        <w:t>条　甲が前条第２項の規定により乙に延滞金の納付を求めた場合において、返還を求めた返還金及び違約金の未納付額の一部が納付されたときは、当該納付の日の翌日以降の期間に係る延滞金の計算の基礎となるべき未納付額は、その納付金額を控除した額によるものとする。</w:t>
      </w:r>
    </w:p>
    <w:p w14:paraId="6BDBB2EE" w14:textId="77777777" w:rsidR="00845E56" w:rsidRPr="00864234" w:rsidRDefault="00845E56" w:rsidP="00845E56">
      <w:pPr>
        <w:rPr>
          <w:rFonts w:asciiTheme="minorEastAsia" w:hAnsiTheme="minorEastAsia"/>
        </w:rPr>
      </w:pPr>
    </w:p>
    <w:p w14:paraId="666C3EA2" w14:textId="77777777" w:rsidR="00845E56" w:rsidRPr="00864234" w:rsidRDefault="00845E56" w:rsidP="00845E56">
      <w:pPr>
        <w:rPr>
          <w:rFonts w:asciiTheme="minorEastAsia" w:hAnsiTheme="minorEastAsia"/>
        </w:rPr>
      </w:pPr>
      <w:r w:rsidRPr="00864234">
        <w:rPr>
          <w:rFonts w:asciiTheme="minorEastAsia" w:hAnsiTheme="minorEastAsia" w:hint="eastAsia"/>
        </w:rPr>
        <w:t>（損害賠償責任）</w:t>
      </w:r>
    </w:p>
    <w:p w14:paraId="61ABB586" w14:textId="1B0FB1C0"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第</w:t>
      </w:r>
      <w:r w:rsidR="00F62A44">
        <w:rPr>
          <w:rFonts w:asciiTheme="minorEastAsia" w:hAnsiTheme="minorEastAsia" w:hint="eastAsia"/>
        </w:rPr>
        <w:t>1</w:t>
      </w:r>
      <w:r w:rsidR="00B82C9E">
        <w:rPr>
          <w:rFonts w:asciiTheme="minorEastAsia" w:hAnsiTheme="minorEastAsia"/>
        </w:rPr>
        <w:t>8</w:t>
      </w:r>
      <w:r w:rsidRPr="00864234">
        <w:rPr>
          <w:rFonts w:asciiTheme="minorEastAsia" w:hAnsiTheme="minorEastAsia" w:hint="eastAsia"/>
        </w:rPr>
        <w:t>条　甲及び乙は、本協定に定める義務に違反したことで本協定の相手方に損害を与えたときは、その損害に相当する金額を損害賠償としてその相手方に支払わなければならない。</w:t>
      </w:r>
    </w:p>
    <w:p w14:paraId="135FCC5F" w14:textId="77777777"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２　甲又は乙は、</w:t>
      </w:r>
      <w:r w:rsidR="00EA7D5A">
        <w:rPr>
          <w:rFonts w:asciiTheme="minorEastAsia" w:hAnsiTheme="minorEastAsia" w:hint="eastAsia"/>
        </w:rPr>
        <w:t>本事業</w:t>
      </w:r>
      <w:r w:rsidRPr="00864234">
        <w:rPr>
          <w:rFonts w:asciiTheme="minorEastAsia" w:hAnsiTheme="minorEastAsia" w:hint="eastAsia"/>
        </w:rPr>
        <w:t>を実施するに当たり、甲又は乙の責めに帰すべき事由により、本協定の相手方又は第三者に損害を与えたときは、それぞれその損害を賠償する責を負う。</w:t>
      </w:r>
    </w:p>
    <w:p w14:paraId="5D300132" w14:textId="77777777" w:rsidR="00845E56" w:rsidRPr="00864234" w:rsidRDefault="00845E56" w:rsidP="00845E56">
      <w:pPr>
        <w:rPr>
          <w:rFonts w:asciiTheme="minorEastAsia" w:hAnsiTheme="minorEastAsia"/>
        </w:rPr>
      </w:pPr>
    </w:p>
    <w:p w14:paraId="15AACD35" w14:textId="77777777" w:rsidR="00845E56" w:rsidRPr="00864234" w:rsidRDefault="00845E56" w:rsidP="00845E56">
      <w:pPr>
        <w:rPr>
          <w:rFonts w:asciiTheme="minorEastAsia" w:hAnsiTheme="minorEastAsia"/>
        </w:rPr>
      </w:pPr>
      <w:r w:rsidRPr="00864234">
        <w:rPr>
          <w:rFonts w:asciiTheme="minorEastAsia" w:hAnsiTheme="minorEastAsia" w:hint="eastAsia"/>
        </w:rPr>
        <w:t>（暴力団等の排除）</w:t>
      </w:r>
    </w:p>
    <w:p w14:paraId="548F2F43" w14:textId="4422CF38"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第</w:t>
      </w:r>
      <w:r w:rsidR="00F62A44">
        <w:rPr>
          <w:rFonts w:asciiTheme="minorEastAsia" w:hAnsiTheme="minorEastAsia" w:hint="eastAsia"/>
        </w:rPr>
        <w:t>1</w:t>
      </w:r>
      <w:r w:rsidR="00B82C9E">
        <w:rPr>
          <w:rFonts w:asciiTheme="minorEastAsia" w:hAnsiTheme="minorEastAsia"/>
        </w:rPr>
        <w:t>9</w:t>
      </w:r>
      <w:r w:rsidRPr="00864234">
        <w:rPr>
          <w:rFonts w:asciiTheme="minorEastAsia" w:hAnsiTheme="minorEastAsia" w:hint="eastAsia"/>
        </w:rPr>
        <w:t>条　乙は、</w:t>
      </w:r>
      <w:r w:rsidR="00EA7D5A">
        <w:rPr>
          <w:rFonts w:asciiTheme="minorEastAsia" w:hAnsiTheme="minorEastAsia" w:hint="eastAsia"/>
        </w:rPr>
        <w:t>本事業</w:t>
      </w:r>
      <w:r w:rsidRPr="00864234">
        <w:rPr>
          <w:rFonts w:asciiTheme="minorEastAsia" w:hAnsiTheme="minorEastAsia" w:hint="eastAsia"/>
        </w:rPr>
        <w:t>を実施するに当たり、乙や乙に所属・関連する法人その他団体又はその代表者、役員、使用人、従業者若しくは構成員に、暴力団（東京都暴力団排除条例（</w:t>
      </w:r>
      <w:r w:rsidRPr="000C6FC1">
        <w:rPr>
          <w:rFonts w:asciiTheme="minorEastAsia" w:hAnsiTheme="minorEastAsia" w:hint="eastAsia"/>
        </w:rPr>
        <w:t>平成23年東京都条例第54号</w:t>
      </w:r>
      <w:r w:rsidRPr="00864234">
        <w:rPr>
          <w:rFonts w:asciiTheme="minorEastAsia" w:hAnsiTheme="minorEastAsia" w:hint="eastAsia"/>
        </w:rPr>
        <w:t>。以下「暴排条例」という。）第２条第２号に規定する暴力団をいう。以下同じ。）又は暴力団員等（暴排条例第２条第３号に規定する暴力団員及び同条第４号に規定する暴力団関係者をいう。）による不当若しくは違法な要求又は本協定の適正な履行を妨げる妨害を受けたときは、次の義務を負うものとする。</w:t>
      </w:r>
    </w:p>
    <w:p w14:paraId="14150259" w14:textId="77777777" w:rsidR="00845E56" w:rsidRPr="00864234" w:rsidRDefault="00845E56" w:rsidP="00845E56">
      <w:pPr>
        <w:rPr>
          <w:rFonts w:asciiTheme="minorEastAsia" w:hAnsiTheme="minorEastAsia"/>
        </w:rPr>
      </w:pPr>
      <w:r w:rsidRPr="00864234">
        <w:rPr>
          <w:rFonts w:asciiTheme="minorEastAsia" w:hAnsiTheme="minorEastAsia" w:hint="eastAsia"/>
        </w:rPr>
        <w:t>（１）断固として不当介入を拒否すること</w:t>
      </w:r>
    </w:p>
    <w:p w14:paraId="0507BE1E" w14:textId="77777777" w:rsidR="00845E56" w:rsidRPr="00864234" w:rsidRDefault="00845E56" w:rsidP="00845E56">
      <w:pPr>
        <w:rPr>
          <w:rFonts w:asciiTheme="minorEastAsia" w:hAnsiTheme="minorEastAsia"/>
        </w:rPr>
      </w:pPr>
      <w:r w:rsidRPr="00864234">
        <w:rPr>
          <w:rFonts w:asciiTheme="minorEastAsia" w:hAnsiTheme="minorEastAsia" w:hint="eastAsia"/>
        </w:rPr>
        <w:t>（２）甲に報告すること</w:t>
      </w:r>
    </w:p>
    <w:p w14:paraId="151537B4" w14:textId="77777777" w:rsidR="00845E56" w:rsidRPr="00864234" w:rsidRDefault="00845E56" w:rsidP="00845E56">
      <w:pPr>
        <w:rPr>
          <w:rFonts w:asciiTheme="minorEastAsia" w:hAnsiTheme="minorEastAsia"/>
        </w:rPr>
      </w:pPr>
      <w:r w:rsidRPr="00864234">
        <w:rPr>
          <w:rFonts w:asciiTheme="minorEastAsia" w:hAnsiTheme="minorEastAsia" w:hint="eastAsia"/>
        </w:rPr>
        <w:t>（３）警察に通報するとともに捜査上必要な協力をすること</w:t>
      </w:r>
    </w:p>
    <w:p w14:paraId="6A06ADB5" w14:textId="77777777" w:rsidR="00845E56" w:rsidRPr="00864234" w:rsidRDefault="00845E56" w:rsidP="00845E56">
      <w:pPr>
        <w:rPr>
          <w:rFonts w:asciiTheme="minorEastAsia" w:hAnsiTheme="minorEastAsia"/>
        </w:rPr>
      </w:pPr>
    </w:p>
    <w:p w14:paraId="1D42F73C" w14:textId="77777777" w:rsidR="00845E56" w:rsidRPr="00864234" w:rsidRDefault="00845E56" w:rsidP="00845E56">
      <w:pPr>
        <w:rPr>
          <w:rFonts w:asciiTheme="minorEastAsia" w:hAnsiTheme="minorEastAsia"/>
        </w:rPr>
      </w:pPr>
      <w:r w:rsidRPr="00864234">
        <w:rPr>
          <w:rFonts w:asciiTheme="minorEastAsia" w:hAnsiTheme="minorEastAsia" w:hint="eastAsia"/>
        </w:rPr>
        <w:t>（乙による協定の解除）</w:t>
      </w:r>
    </w:p>
    <w:p w14:paraId="2D1383A7" w14:textId="0674613A" w:rsidR="00845E56" w:rsidRPr="00864234" w:rsidRDefault="00845E56" w:rsidP="00845E56">
      <w:pPr>
        <w:rPr>
          <w:rFonts w:asciiTheme="minorEastAsia" w:hAnsiTheme="minorEastAsia"/>
        </w:rPr>
      </w:pPr>
      <w:r w:rsidRPr="00864234">
        <w:rPr>
          <w:rFonts w:asciiTheme="minorEastAsia" w:hAnsiTheme="minorEastAsia" w:hint="eastAsia"/>
        </w:rPr>
        <w:t>第</w:t>
      </w:r>
      <w:r w:rsidR="00B82C9E">
        <w:rPr>
          <w:rFonts w:asciiTheme="minorEastAsia" w:hAnsiTheme="minorEastAsia"/>
        </w:rPr>
        <w:t>20</w:t>
      </w:r>
      <w:r w:rsidRPr="00864234">
        <w:rPr>
          <w:rFonts w:asciiTheme="minorEastAsia" w:hAnsiTheme="minorEastAsia" w:hint="eastAsia"/>
        </w:rPr>
        <w:t>条　乙は、甲が次のいずれかに該当する場合は、本協定を解除することができる。</w:t>
      </w:r>
    </w:p>
    <w:p w14:paraId="60AE62C0" w14:textId="77777777" w:rsidR="00845E56" w:rsidRPr="00864234" w:rsidRDefault="00FF2E1B" w:rsidP="00845E56">
      <w:pPr>
        <w:rPr>
          <w:rFonts w:asciiTheme="minorEastAsia" w:hAnsiTheme="minorEastAsia"/>
        </w:rPr>
      </w:pPr>
      <w:r>
        <w:rPr>
          <w:rFonts w:asciiTheme="minorEastAsia" w:hAnsiTheme="minorEastAsia" w:hint="eastAsia"/>
        </w:rPr>
        <w:t>（１）甲が第３</w:t>
      </w:r>
      <w:r w:rsidR="00845E56" w:rsidRPr="00864234">
        <w:rPr>
          <w:rFonts w:asciiTheme="minorEastAsia" w:hAnsiTheme="minorEastAsia" w:hint="eastAsia"/>
        </w:rPr>
        <w:t>条第１号に定めるアに正当な理由なく違反したとき</w:t>
      </w:r>
    </w:p>
    <w:p w14:paraId="1D0F4BB9" w14:textId="77777777" w:rsidR="00845E56" w:rsidRPr="00864234" w:rsidRDefault="00845E56" w:rsidP="00845E56">
      <w:pPr>
        <w:rPr>
          <w:rFonts w:asciiTheme="minorEastAsia" w:hAnsiTheme="minorEastAsia"/>
        </w:rPr>
      </w:pPr>
      <w:r w:rsidRPr="00864234">
        <w:rPr>
          <w:rFonts w:asciiTheme="minorEastAsia" w:hAnsiTheme="minorEastAsia" w:hint="eastAsia"/>
        </w:rPr>
        <w:t>（２）甲の責めに期すべき事由により、乙が損害又は損失を被ったとき</w:t>
      </w:r>
    </w:p>
    <w:p w14:paraId="6ED8C83A" w14:textId="77777777" w:rsidR="00845E56" w:rsidRPr="00864234" w:rsidRDefault="00845E56" w:rsidP="00845E56">
      <w:pPr>
        <w:rPr>
          <w:rFonts w:asciiTheme="minorEastAsia" w:hAnsiTheme="minorEastAsia"/>
        </w:rPr>
      </w:pPr>
    </w:p>
    <w:p w14:paraId="0D8658FA" w14:textId="77777777" w:rsidR="00845E56" w:rsidRPr="00864234" w:rsidRDefault="00845E56" w:rsidP="00845E56">
      <w:pPr>
        <w:rPr>
          <w:rFonts w:asciiTheme="minorEastAsia" w:hAnsiTheme="minorEastAsia"/>
        </w:rPr>
      </w:pPr>
      <w:r w:rsidRPr="00864234">
        <w:rPr>
          <w:rFonts w:asciiTheme="minorEastAsia" w:hAnsiTheme="minorEastAsia" w:hint="eastAsia"/>
        </w:rPr>
        <w:t>（疑義の決定等）</w:t>
      </w:r>
    </w:p>
    <w:p w14:paraId="761024B1" w14:textId="39C2A54B" w:rsidR="00845E56" w:rsidRPr="00864234" w:rsidRDefault="00845E56" w:rsidP="00845E56">
      <w:pPr>
        <w:ind w:left="210" w:hangingChars="100" w:hanging="210"/>
        <w:rPr>
          <w:rFonts w:asciiTheme="minorEastAsia" w:hAnsiTheme="minorEastAsia"/>
        </w:rPr>
      </w:pPr>
      <w:r w:rsidRPr="00864234">
        <w:rPr>
          <w:rFonts w:asciiTheme="minorEastAsia" w:hAnsiTheme="minorEastAsia" w:hint="eastAsia"/>
        </w:rPr>
        <w:t>第</w:t>
      </w:r>
      <w:r w:rsidR="00F62A44">
        <w:rPr>
          <w:rFonts w:asciiTheme="minorEastAsia" w:hAnsiTheme="minorEastAsia" w:hint="eastAsia"/>
        </w:rPr>
        <w:t>2</w:t>
      </w:r>
      <w:r w:rsidR="00B82C9E">
        <w:rPr>
          <w:rFonts w:asciiTheme="minorEastAsia" w:hAnsiTheme="minorEastAsia"/>
        </w:rPr>
        <w:t>1</w:t>
      </w:r>
      <w:r w:rsidRPr="00864234">
        <w:rPr>
          <w:rFonts w:asciiTheme="minorEastAsia" w:hAnsiTheme="minorEastAsia" w:hint="eastAsia"/>
        </w:rPr>
        <w:t>条　本協定の各条項等の解釈について疑義が生じたとき、又は本協定に定めのない事項については、必要に応じて甲と乙とが協議の上、定めるものとする。</w:t>
      </w:r>
    </w:p>
    <w:p w14:paraId="645C8B24" w14:textId="77777777" w:rsidR="00845E56" w:rsidRPr="00864234" w:rsidRDefault="00845E56" w:rsidP="00845E56">
      <w:pPr>
        <w:rPr>
          <w:rFonts w:asciiTheme="minorEastAsia" w:hAnsiTheme="minorEastAsia"/>
        </w:rPr>
      </w:pPr>
    </w:p>
    <w:p w14:paraId="7D7D0D50" w14:textId="7B4C0310" w:rsidR="00845E56" w:rsidRPr="00864234" w:rsidRDefault="00845E56" w:rsidP="00845E56">
      <w:r w:rsidRPr="00864234">
        <w:rPr>
          <w:rFonts w:asciiTheme="minorEastAsia" w:hAnsiTheme="minorEastAsia" w:hint="eastAsia"/>
        </w:rPr>
        <w:t xml:space="preserve">　以上を証するため、本協定を２通作成し、甲及び乙は、それぞれ記名押印の上、各１通を</w:t>
      </w:r>
      <w:r w:rsidRPr="00864234">
        <w:rPr>
          <w:rFonts w:hint="eastAsia"/>
        </w:rPr>
        <w:t>保有する。</w:t>
      </w:r>
    </w:p>
    <w:p w14:paraId="4174A256" w14:textId="77777777" w:rsidR="00845E56" w:rsidRPr="00864234" w:rsidRDefault="00845E56" w:rsidP="00845E56">
      <w:r w:rsidRPr="00864234">
        <w:rPr>
          <w:rFonts w:hint="eastAsia"/>
        </w:rPr>
        <w:t xml:space="preserve">　　　　　　令和　　年　　月　　日</w:t>
      </w:r>
    </w:p>
    <w:p w14:paraId="328482DA" w14:textId="77777777" w:rsidR="00845E56" w:rsidRPr="00864234" w:rsidRDefault="00845E56" w:rsidP="00845E56">
      <w:r w:rsidRPr="00864234">
        <w:rPr>
          <w:rFonts w:hint="eastAsia"/>
        </w:rPr>
        <w:t xml:space="preserve">　　　　　　　　　　　　　　　　　　　　甲　　東京都知事</w:t>
      </w:r>
    </w:p>
    <w:p w14:paraId="209CB539" w14:textId="77777777" w:rsidR="00845E56" w:rsidRPr="00864234" w:rsidRDefault="00845E56" w:rsidP="00845E56">
      <w:r w:rsidRPr="00864234">
        <w:rPr>
          <w:rFonts w:hint="eastAsia"/>
        </w:rPr>
        <w:t xml:space="preserve">　　　　　　　　　　　　　　　　　　　　　　　　　　　　　　　　　　　　　</w:t>
      </w:r>
      <w:r w:rsidR="00BD2119">
        <w:rPr>
          <w:rFonts w:hint="eastAsia"/>
        </w:rPr>
        <w:t xml:space="preserve">　　</w:t>
      </w:r>
      <w:r w:rsidRPr="00864234">
        <w:rPr>
          <w:rFonts w:hint="eastAsia"/>
        </w:rPr>
        <w:t>印</w:t>
      </w:r>
    </w:p>
    <w:p w14:paraId="36E0FEE2" w14:textId="77777777" w:rsidR="00845E56" w:rsidRPr="00864234" w:rsidRDefault="00845E56" w:rsidP="00845E56">
      <w:r w:rsidRPr="00864234">
        <w:rPr>
          <w:rFonts w:hint="eastAsia"/>
        </w:rPr>
        <w:t xml:space="preserve">　　　　　　　　　　　　　　　　　　</w:t>
      </w:r>
    </w:p>
    <w:p w14:paraId="709F0043" w14:textId="77777777" w:rsidR="00845E56" w:rsidRDefault="00BD2119" w:rsidP="00845E56">
      <w:pPr>
        <w:ind w:firstLineChars="1800" w:firstLine="3780"/>
      </w:pPr>
      <w:r>
        <w:rPr>
          <w:rFonts w:hint="eastAsia"/>
        </w:rPr>
        <w:t xml:space="preserve">　　乙　住所</w:t>
      </w:r>
    </w:p>
    <w:p w14:paraId="1ED9F437" w14:textId="77777777" w:rsidR="00BD2119" w:rsidRDefault="00BD2119" w:rsidP="00845E56">
      <w:pPr>
        <w:ind w:firstLineChars="1800" w:firstLine="3780"/>
      </w:pPr>
    </w:p>
    <w:p w14:paraId="2A7AAEC9" w14:textId="77777777" w:rsidR="00BD2119" w:rsidRPr="00864234" w:rsidRDefault="00BD2119" w:rsidP="00845E56">
      <w:pPr>
        <w:ind w:firstLineChars="1800" w:firstLine="3780"/>
      </w:pPr>
      <w:r>
        <w:rPr>
          <w:rFonts w:hint="eastAsia"/>
        </w:rPr>
        <w:t xml:space="preserve">　　　　氏名</w:t>
      </w:r>
      <w:r w:rsidR="0062223C">
        <w:rPr>
          <w:rFonts w:hint="eastAsia"/>
        </w:rPr>
        <w:t xml:space="preserve">  </w:t>
      </w:r>
      <w:r w:rsidR="00337072">
        <w:rPr>
          <w:rFonts w:hint="eastAsia"/>
        </w:rPr>
        <w:t>≪事業者</w:t>
      </w:r>
      <w:r w:rsidR="0062223C" w:rsidRPr="0062223C">
        <w:rPr>
          <w:rFonts w:hint="eastAsia"/>
        </w:rPr>
        <w:t>名≫</w:t>
      </w:r>
    </w:p>
    <w:p w14:paraId="3F900F77" w14:textId="77777777" w:rsidR="00A558FA" w:rsidRPr="00845E56" w:rsidRDefault="0062223C" w:rsidP="00845E56">
      <w:r>
        <w:rPr>
          <w:rFonts w:hint="eastAsia"/>
        </w:rPr>
        <w:t xml:space="preserve">　　　　　　　　　　　　　　　</w:t>
      </w:r>
      <w:r>
        <w:rPr>
          <w:rFonts w:hint="eastAsia"/>
        </w:rPr>
        <w:t xml:space="preserve">                    </w:t>
      </w:r>
      <w:r w:rsidRPr="0062223C">
        <w:rPr>
          <w:rFonts w:hint="eastAsia"/>
        </w:rPr>
        <w:t>≪代表者</w:t>
      </w:r>
      <w:r w:rsidRPr="0062223C">
        <w:rPr>
          <w:rFonts w:hint="eastAsia"/>
        </w:rPr>
        <w:t xml:space="preserve"> </w:t>
      </w:r>
      <w:r w:rsidRPr="0062223C">
        <w:rPr>
          <w:rFonts w:hint="eastAsia"/>
        </w:rPr>
        <w:t>役職・氏名≫</w:t>
      </w:r>
      <w:r w:rsidR="00845E56" w:rsidRPr="00864234">
        <w:rPr>
          <w:rFonts w:hint="eastAsia"/>
        </w:rPr>
        <w:t xml:space="preserve">　</w:t>
      </w:r>
      <w:r>
        <w:rPr>
          <w:rFonts w:hint="eastAsia"/>
        </w:rPr>
        <w:t xml:space="preserve"> </w:t>
      </w:r>
      <w:r>
        <w:t xml:space="preserve">  </w:t>
      </w:r>
      <w:r>
        <w:rPr>
          <w:rFonts w:hint="eastAsia"/>
        </w:rPr>
        <w:t xml:space="preserve">  </w:t>
      </w:r>
      <w:r w:rsidR="00845E56" w:rsidRPr="00864234">
        <w:rPr>
          <w:rFonts w:hint="eastAsia"/>
        </w:rPr>
        <w:t>印</w:t>
      </w:r>
    </w:p>
    <w:sectPr w:rsidR="00A558FA" w:rsidRPr="00845E56" w:rsidSect="001B674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737B" w14:textId="77777777" w:rsidR="00F83499" w:rsidRDefault="00F83499" w:rsidP="006671EA">
      <w:r>
        <w:separator/>
      </w:r>
    </w:p>
  </w:endnote>
  <w:endnote w:type="continuationSeparator" w:id="0">
    <w:p w14:paraId="280B11DA" w14:textId="77777777" w:rsidR="00F83499" w:rsidRDefault="00F83499" w:rsidP="0066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11179" w14:textId="77777777" w:rsidR="006A64BB" w:rsidRDefault="006A64B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43E9" w14:textId="77777777" w:rsidR="0042035F" w:rsidRDefault="006A64BB">
    <w:pPr>
      <w:pStyle w:val="a8"/>
      <w:jc w:val="center"/>
    </w:pPr>
  </w:p>
  <w:p w14:paraId="0FB80DA0" w14:textId="77777777" w:rsidR="0042035F" w:rsidRDefault="006A64BB" w:rsidP="00AB29C4">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818243"/>
      <w:docPartObj>
        <w:docPartGallery w:val="Page Numbers (Bottom of Page)"/>
        <w:docPartUnique/>
      </w:docPartObj>
    </w:sdtPr>
    <w:sdtEndPr/>
    <w:sdtContent>
      <w:p w14:paraId="564E2776" w14:textId="77777777" w:rsidR="0042035F" w:rsidRDefault="006A64BB">
        <w:pPr>
          <w:pStyle w:val="a8"/>
          <w:jc w:val="center"/>
        </w:pPr>
      </w:p>
    </w:sdtContent>
  </w:sdt>
  <w:p w14:paraId="0F4CAF83" w14:textId="77777777" w:rsidR="0042035F" w:rsidRDefault="006A64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6551" w14:textId="77777777" w:rsidR="00F83499" w:rsidRDefault="00F83499" w:rsidP="006671EA">
      <w:r>
        <w:separator/>
      </w:r>
    </w:p>
  </w:footnote>
  <w:footnote w:type="continuationSeparator" w:id="0">
    <w:p w14:paraId="18CE96A4" w14:textId="77777777" w:rsidR="00F83499" w:rsidRDefault="00F83499" w:rsidP="0066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32BC3" w14:textId="77777777" w:rsidR="006A64BB" w:rsidRDefault="006A64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45643" w14:textId="77777777" w:rsidR="006A64BB" w:rsidRDefault="006A64B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96D4" w14:textId="77777777" w:rsidR="006A64BB" w:rsidRDefault="006A64B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50D5"/>
    <w:multiLevelType w:val="hybridMultilevel"/>
    <w:tmpl w:val="9A52DA0E"/>
    <w:lvl w:ilvl="0" w:tplc="C93695CE">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10E8B"/>
    <w:multiLevelType w:val="hybridMultilevel"/>
    <w:tmpl w:val="A7DC40E6"/>
    <w:lvl w:ilvl="0" w:tplc="04DCD282">
      <w:start w:val="1"/>
      <w:numFmt w:val="decimalFullWidth"/>
      <w:lvlText w:val="（%1）"/>
      <w:lvlJc w:val="left"/>
      <w:pPr>
        <w:ind w:left="720" w:hanging="720"/>
      </w:pPr>
      <w:rPr>
        <w:rFonts w:hint="eastAsia"/>
        <w:lang w:val="en-US"/>
      </w:rPr>
    </w:lvl>
    <w:lvl w:ilvl="1" w:tplc="CDA6D7DE">
      <w:start w:val="5"/>
      <w:numFmt w:val="bullet"/>
      <w:lvlText w:val="※"/>
      <w:lvlJc w:val="left"/>
      <w:pPr>
        <w:ind w:left="780" w:hanging="360"/>
      </w:pPr>
      <w:rPr>
        <w:rFonts w:ascii="ＭＳ 明朝" w:eastAsia="ＭＳ 明朝" w:hAnsi="ＭＳ 明朝" w:cstheme="minorBidi"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051407"/>
    <w:multiLevelType w:val="hybridMultilevel"/>
    <w:tmpl w:val="70665E3C"/>
    <w:lvl w:ilvl="0" w:tplc="B69C35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6C19E2"/>
    <w:multiLevelType w:val="hybridMultilevel"/>
    <w:tmpl w:val="37A8A11A"/>
    <w:lvl w:ilvl="0" w:tplc="B840E0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917751"/>
    <w:multiLevelType w:val="hybridMultilevel"/>
    <w:tmpl w:val="D84EEBE0"/>
    <w:lvl w:ilvl="0" w:tplc="4162D34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28A16DC8"/>
    <w:multiLevelType w:val="hybridMultilevel"/>
    <w:tmpl w:val="F38010B8"/>
    <w:lvl w:ilvl="0" w:tplc="93CA3342">
      <w:start w:val="1"/>
      <w:numFmt w:val="decimalFullWidth"/>
      <w:lvlText w:val="(%1)"/>
      <w:lvlJc w:val="left"/>
      <w:pPr>
        <w:ind w:left="774" w:hanging="56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08E6CC6"/>
    <w:multiLevelType w:val="hybridMultilevel"/>
    <w:tmpl w:val="8B2E0D5C"/>
    <w:lvl w:ilvl="0" w:tplc="EAC05DE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FE0F23"/>
    <w:multiLevelType w:val="hybridMultilevel"/>
    <w:tmpl w:val="74569CDA"/>
    <w:lvl w:ilvl="0" w:tplc="05668C7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941D4F"/>
    <w:multiLevelType w:val="hybridMultilevel"/>
    <w:tmpl w:val="97DAF540"/>
    <w:lvl w:ilvl="0" w:tplc="3ACCF0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03574F"/>
    <w:multiLevelType w:val="hybridMultilevel"/>
    <w:tmpl w:val="E17AA5B8"/>
    <w:lvl w:ilvl="0" w:tplc="1A4C146E">
      <w:start w:val="1"/>
      <w:numFmt w:val="decimalFullWidth"/>
      <w:lvlText w:val="第%1条"/>
      <w:lvlJc w:val="left"/>
      <w:pPr>
        <w:ind w:left="840" w:hanging="840"/>
      </w:pPr>
      <w:rPr>
        <w:rFonts w:hint="default"/>
        <w:lang w:val="en-US"/>
      </w:rPr>
    </w:lvl>
    <w:lvl w:ilvl="1" w:tplc="FA8C4E5E">
      <w:start w:val="1"/>
      <w:numFmt w:val="decimal"/>
      <w:lvlText w:val="(%2)"/>
      <w:lvlJc w:val="left"/>
      <w:pPr>
        <w:ind w:left="780" w:hanging="360"/>
      </w:pPr>
      <w:rPr>
        <w:rFonts w:hint="default"/>
        <w:i w:val="0"/>
      </w:rPr>
    </w:lvl>
    <w:lvl w:ilvl="2" w:tplc="2892D750">
      <w:start w:val="4"/>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7"/>
  </w:num>
  <w:num w:numId="4">
    <w:abstractNumId w:val="4"/>
  </w:num>
  <w:num w:numId="5">
    <w:abstractNumId w:val="2"/>
  </w:num>
  <w:num w:numId="6">
    <w:abstractNumId w:val="8"/>
  </w:num>
  <w:num w:numId="7">
    <w:abstractNumId w:val="1"/>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63"/>
    <w:rsid w:val="0000580E"/>
    <w:rsid w:val="00014023"/>
    <w:rsid w:val="0002356E"/>
    <w:rsid w:val="0002632F"/>
    <w:rsid w:val="00026BDD"/>
    <w:rsid w:val="000301C1"/>
    <w:rsid w:val="00030FEC"/>
    <w:rsid w:val="00035330"/>
    <w:rsid w:val="00041043"/>
    <w:rsid w:val="00041942"/>
    <w:rsid w:val="00042B0C"/>
    <w:rsid w:val="00051401"/>
    <w:rsid w:val="00051D79"/>
    <w:rsid w:val="00076D3C"/>
    <w:rsid w:val="000813A7"/>
    <w:rsid w:val="00086AFB"/>
    <w:rsid w:val="0009314C"/>
    <w:rsid w:val="00097B34"/>
    <w:rsid w:val="000A0FF2"/>
    <w:rsid w:val="000A1051"/>
    <w:rsid w:val="000A2060"/>
    <w:rsid w:val="000A6E25"/>
    <w:rsid w:val="000B3AF3"/>
    <w:rsid w:val="000B559F"/>
    <w:rsid w:val="000B7BD3"/>
    <w:rsid w:val="000C6FC1"/>
    <w:rsid w:val="000D0949"/>
    <w:rsid w:val="000D0EF9"/>
    <w:rsid w:val="000D1C8F"/>
    <w:rsid w:val="000D6BFB"/>
    <w:rsid w:val="000E76C4"/>
    <w:rsid w:val="000F14A7"/>
    <w:rsid w:val="000F5D72"/>
    <w:rsid w:val="0012767D"/>
    <w:rsid w:val="00137981"/>
    <w:rsid w:val="0015026A"/>
    <w:rsid w:val="00154A19"/>
    <w:rsid w:val="0016018A"/>
    <w:rsid w:val="00162A84"/>
    <w:rsid w:val="00162C88"/>
    <w:rsid w:val="00165263"/>
    <w:rsid w:val="00170DF9"/>
    <w:rsid w:val="00176149"/>
    <w:rsid w:val="001775F5"/>
    <w:rsid w:val="0018608F"/>
    <w:rsid w:val="00186127"/>
    <w:rsid w:val="00186B3B"/>
    <w:rsid w:val="00193EF5"/>
    <w:rsid w:val="00197424"/>
    <w:rsid w:val="001A0704"/>
    <w:rsid w:val="001A1FC0"/>
    <w:rsid w:val="001A64DA"/>
    <w:rsid w:val="001A7C8B"/>
    <w:rsid w:val="001C2178"/>
    <w:rsid w:val="001D0961"/>
    <w:rsid w:val="001D2247"/>
    <w:rsid w:val="001D46FF"/>
    <w:rsid w:val="001F7418"/>
    <w:rsid w:val="00200D5F"/>
    <w:rsid w:val="002010F1"/>
    <w:rsid w:val="00207DE8"/>
    <w:rsid w:val="00223D51"/>
    <w:rsid w:val="00232BC2"/>
    <w:rsid w:val="00234E74"/>
    <w:rsid w:val="002401CF"/>
    <w:rsid w:val="00241063"/>
    <w:rsid w:val="002438D8"/>
    <w:rsid w:val="0025449E"/>
    <w:rsid w:val="00256A9C"/>
    <w:rsid w:val="00256EA6"/>
    <w:rsid w:val="00260F16"/>
    <w:rsid w:val="00265E37"/>
    <w:rsid w:val="00281E40"/>
    <w:rsid w:val="00282B26"/>
    <w:rsid w:val="0028354A"/>
    <w:rsid w:val="0028377D"/>
    <w:rsid w:val="00292FDD"/>
    <w:rsid w:val="00293729"/>
    <w:rsid w:val="002A0F28"/>
    <w:rsid w:val="002A1D87"/>
    <w:rsid w:val="002A2219"/>
    <w:rsid w:val="002A3EC1"/>
    <w:rsid w:val="002B1478"/>
    <w:rsid w:val="002B2EA0"/>
    <w:rsid w:val="002B58CE"/>
    <w:rsid w:val="002C006E"/>
    <w:rsid w:val="002C3373"/>
    <w:rsid w:val="002C5285"/>
    <w:rsid w:val="002E0815"/>
    <w:rsid w:val="002E30B0"/>
    <w:rsid w:val="002F096E"/>
    <w:rsid w:val="002F5976"/>
    <w:rsid w:val="00314D10"/>
    <w:rsid w:val="003151AC"/>
    <w:rsid w:val="00316DC6"/>
    <w:rsid w:val="0032423C"/>
    <w:rsid w:val="003268A6"/>
    <w:rsid w:val="00335AA0"/>
    <w:rsid w:val="00337072"/>
    <w:rsid w:val="00354C85"/>
    <w:rsid w:val="003601D0"/>
    <w:rsid w:val="00363811"/>
    <w:rsid w:val="00370BEC"/>
    <w:rsid w:val="003764E8"/>
    <w:rsid w:val="003800F3"/>
    <w:rsid w:val="0038091D"/>
    <w:rsid w:val="00382BC2"/>
    <w:rsid w:val="00383ED8"/>
    <w:rsid w:val="003921A9"/>
    <w:rsid w:val="003924DC"/>
    <w:rsid w:val="003939FB"/>
    <w:rsid w:val="003963F0"/>
    <w:rsid w:val="003A04D5"/>
    <w:rsid w:val="003A0C1E"/>
    <w:rsid w:val="003A1433"/>
    <w:rsid w:val="003A21A4"/>
    <w:rsid w:val="003A2460"/>
    <w:rsid w:val="003B11DE"/>
    <w:rsid w:val="003B2C56"/>
    <w:rsid w:val="003B4D74"/>
    <w:rsid w:val="003C1D76"/>
    <w:rsid w:val="003C2912"/>
    <w:rsid w:val="003C589C"/>
    <w:rsid w:val="003C7EE1"/>
    <w:rsid w:val="003C7F1D"/>
    <w:rsid w:val="003D16B5"/>
    <w:rsid w:val="003E42DD"/>
    <w:rsid w:val="004013AA"/>
    <w:rsid w:val="00405AF8"/>
    <w:rsid w:val="00411D48"/>
    <w:rsid w:val="00412A0B"/>
    <w:rsid w:val="004205C2"/>
    <w:rsid w:val="00423EF6"/>
    <w:rsid w:val="004330B1"/>
    <w:rsid w:val="00440EF2"/>
    <w:rsid w:val="004505E4"/>
    <w:rsid w:val="00461CC1"/>
    <w:rsid w:val="004636B1"/>
    <w:rsid w:val="00466350"/>
    <w:rsid w:val="004714B6"/>
    <w:rsid w:val="0047537B"/>
    <w:rsid w:val="00481FA4"/>
    <w:rsid w:val="004820B5"/>
    <w:rsid w:val="004820C7"/>
    <w:rsid w:val="00495EB3"/>
    <w:rsid w:val="004A2451"/>
    <w:rsid w:val="004A2939"/>
    <w:rsid w:val="004A45EE"/>
    <w:rsid w:val="004C1D45"/>
    <w:rsid w:val="004C326C"/>
    <w:rsid w:val="004C49F6"/>
    <w:rsid w:val="004C5794"/>
    <w:rsid w:val="004C6F7D"/>
    <w:rsid w:val="004D1C60"/>
    <w:rsid w:val="004D425F"/>
    <w:rsid w:val="004E6608"/>
    <w:rsid w:val="004E7F71"/>
    <w:rsid w:val="004F0D32"/>
    <w:rsid w:val="004F4ED9"/>
    <w:rsid w:val="00501A94"/>
    <w:rsid w:val="00504B65"/>
    <w:rsid w:val="00507749"/>
    <w:rsid w:val="00517C4D"/>
    <w:rsid w:val="00521A0E"/>
    <w:rsid w:val="0054374F"/>
    <w:rsid w:val="0054685D"/>
    <w:rsid w:val="00553649"/>
    <w:rsid w:val="00553C48"/>
    <w:rsid w:val="0055598E"/>
    <w:rsid w:val="00556643"/>
    <w:rsid w:val="00557018"/>
    <w:rsid w:val="005635D8"/>
    <w:rsid w:val="00563902"/>
    <w:rsid w:val="005825F2"/>
    <w:rsid w:val="00582CC5"/>
    <w:rsid w:val="005833C8"/>
    <w:rsid w:val="00584A7F"/>
    <w:rsid w:val="00596A20"/>
    <w:rsid w:val="005A1C95"/>
    <w:rsid w:val="005A7716"/>
    <w:rsid w:val="005A77C3"/>
    <w:rsid w:val="005B2E8C"/>
    <w:rsid w:val="005E7505"/>
    <w:rsid w:val="005F65E3"/>
    <w:rsid w:val="005F6F4F"/>
    <w:rsid w:val="00604761"/>
    <w:rsid w:val="00613883"/>
    <w:rsid w:val="006156CB"/>
    <w:rsid w:val="00616533"/>
    <w:rsid w:val="0062133D"/>
    <w:rsid w:val="00621FF6"/>
    <w:rsid w:val="0062223C"/>
    <w:rsid w:val="00626F86"/>
    <w:rsid w:val="0063026F"/>
    <w:rsid w:val="0064006D"/>
    <w:rsid w:val="00644D38"/>
    <w:rsid w:val="00647A0E"/>
    <w:rsid w:val="00652A08"/>
    <w:rsid w:val="00652D42"/>
    <w:rsid w:val="006560B4"/>
    <w:rsid w:val="00661103"/>
    <w:rsid w:val="006671EA"/>
    <w:rsid w:val="006677A7"/>
    <w:rsid w:val="00680F7D"/>
    <w:rsid w:val="0068440B"/>
    <w:rsid w:val="006878FF"/>
    <w:rsid w:val="00690367"/>
    <w:rsid w:val="006909C4"/>
    <w:rsid w:val="00691049"/>
    <w:rsid w:val="006A3C22"/>
    <w:rsid w:val="006A64BB"/>
    <w:rsid w:val="006C311B"/>
    <w:rsid w:val="006D2E71"/>
    <w:rsid w:val="006E101C"/>
    <w:rsid w:val="006E2FB6"/>
    <w:rsid w:val="006E5B7B"/>
    <w:rsid w:val="00717213"/>
    <w:rsid w:val="00721D6F"/>
    <w:rsid w:val="00725530"/>
    <w:rsid w:val="00732173"/>
    <w:rsid w:val="00736746"/>
    <w:rsid w:val="0074218F"/>
    <w:rsid w:val="00743D44"/>
    <w:rsid w:val="00747AFB"/>
    <w:rsid w:val="00753D3D"/>
    <w:rsid w:val="00753E3A"/>
    <w:rsid w:val="00754C0F"/>
    <w:rsid w:val="007624E0"/>
    <w:rsid w:val="00764B1F"/>
    <w:rsid w:val="00782213"/>
    <w:rsid w:val="007966DA"/>
    <w:rsid w:val="007C1917"/>
    <w:rsid w:val="007C5449"/>
    <w:rsid w:val="007C5842"/>
    <w:rsid w:val="007C631E"/>
    <w:rsid w:val="007C73BA"/>
    <w:rsid w:val="007C7589"/>
    <w:rsid w:val="007D2415"/>
    <w:rsid w:val="007E3CBD"/>
    <w:rsid w:val="007E6727"/>
    <w:rsid w:val="00801B32"/>
    <w:rsid w:val="00802702"/>
    <w:rsid w:val="008036C8"/>
    <w:rsid w:val="00816091"/>
    <w:rsid w:val="00835D4F"/>
    <w:rsid w:val="00836BC8"/>
    <w:rsid w:val="00845E56"/>
    <w:rsid w:val="008525D5"/>
    <w:rsid w:val="00856A81"/>
    <w:rsid w:val="00864234"/>
    <w:rsid w:val="00877181"/>
    <w:rsid w:val="00883ECE"/>
    <w:rsid w:val="0089393F"/>
    <w:rsid w:val="00896117"/>
    <w:rsid w:val="008C171D"/>
    <w:rsid w:val="008C3129"/>
    <w:rsid w:val="008D1540"/>
    <w:rsid w:val="008D5916"/>
    <w:rsid w:val="008E761D"/>
    <w:rsid w:val="00904E11"/>
    <w:rsid w:val="009063ED"/>
    <w:rsid w:val="009118A8"/>
    <w:rsid w:val="009170AB"/>
    <w:rsid w:val="009174CC"/>
    <w:rsid w:val="00934943"/>
    <w:rsid w:val="00941B8A"/>
    <w:rsid w:val="00942E93"/>
    <w:rsid w:val="00946BD2"/>
    <w:rsid w:val="009478FF"/>
    <w:rsid w:val="009575DD"/>
    <w:rsid w:val="00964006"/>
    <w:rsid w:val="009754A8"/>
    <w:rsid w:val="009862B5"/>
    <w:rsid w:val="00986F68"/>
    <w:rsid w:val="009950F6"/>
    <w:rsid w:val="009A1602"/>
    <w:rsid w:val="009A52B5"/>
    <w:rsid w:val="009B10F8"/>
    <w:rsid w:val="009B4998"/>
    <w:rsid w:val="009B7E14"/>
    <w:rsid w:val="009C1736"/>
    <w:rsid w:val="009C23D7"/>
    <w:rsid w:val="009C3E98"/>
    <w:rsid w:val="009D3367"/>
    <w:rsid w:val="009E507E"/>
    <w:rsid w:val="009E672F"/>
    <w:rsid w:val="009F4581"/>
    <w:rsid w:val="009F5135"/>
    <w:rsid w:val="00A10576"/>
    <w:rsid w:val="00A1136B"/>
    <w:rsid w:val="00A15597"/>
    <w:rsid w:val="00A26CD3"/>
    <w:rsid w:val="00A35F17"/>
    <w:rsid w:val="00A377ED"/>
    <w:rsid w:val="00A41172"/>
    <w:rsid w:val="00A43CFB"/>
    <w:rsid w:val="00A47F0A"/>
    <w:rsid w:val="00A558FA"/>
    <w:rsid w:val="00A56009"/>
    <w:rsid w:val="00A619FE"/>
    <w:rsid w:val="00A66413"/>
    <w:rsid w:val="00A67905"/>
    <w:rsid w:val="00A85994"/>
    <w:rsid w:val="00A87843"/>
    <w:rsid w:val="00A930FF"/>
    <w:rsid w:val="00A95289"/>
    <w:rsid w:val="00A95485"/>
    <w:rsid w:val="00AA5E08"/>
    <w:rsid w:val="00AD14F2"/>
    <w:rsid w:val="00AE1807"/>
    <w:rsid w:val="00B031BD"/>
    <w:rsid w:val="00B0619B"/>
    <w:rsid w:val="00B137FC"/>
    <w:rsid w:val="00B13F1A"/>
    <w:rsid w:val="00B1616C"/>
    <w:rsid w:val="00B17C9C"/>
    <w:rsid w:val="00B318F7"/>
    <w:rsid w:val="00B422C5"/>
    <w:rsid w:val="00B46A7E"/>
    <w:rsid w:val="00B53451"/>
    <w:rsid w:val="00B63929"/>
    <w:rsid w:val="00B8296C"/>
    <w:rsid w:val="00B82C9E"/>
    <w:rsid w:val="00B92333"/>
    <w:rsid w:val="00BA1CC6"/>
    <w:rsid w:val="00BA7861"/>
    <w:rsid w:val="00BB4A39"/>
    <w:rsid w:val="00BC2036"/>
    <w:rsid w:val="00BC2277"/>
    <w:rsid w:val="00BC2DE6"/>
    <w:rsid w:val="00BD2119"/>
    <w:rsid w:val="00BD449B"/>
    <w:rsid w:val="00BE5B23"/>
    <w:rsid w:val="00BE6042"/>
    <w:rsid w:val="00BE7AD9"/>
    <w:rsid w:val="00C02682"/>
    <w:rsid w:val="00C11B0A"/>
    <w:rsid w:val="00C12005"/>
    <w:rsid w:val="00C16864"/>
    <w:rsid w:val="00C206EA"/>
    <w:rsid w:val="00C264D5"/>
    <w:rsid w:val="00C32D07"/>
    <w:rsid w:val="00C345C6"/>
    <w:rsid w:val="00C40705"/>
    <w:rsid w:val="00C47671"/>
    <w:rsid w:val="00C535CD"/>
    <w:rsid w:val="00C5433F"/>
    <w:rsid w:val="00C56202"/>
    <w:rsid w:val="00C61233"/>
    <w:rsid w:val="00C6550A"/>
    <w:rsid w:val="00C73E5A"/>
    <w:rsid w:val="00C764D0"/>
    <w:rsid w:val="00C81C47"/>
    <w:rsid w:val="00C84017"/>
    <w:rsid w:val="00C8745F"/>
    <w:rsid w:val="00C87717"/>
    <w:rsid w:val="00C92666"/>
    <w:rsid w:val="00CA2DCD"/>
    <w:rsid w:val="00CA3B62"/>
    <w:rsid w:val="00CA64A6"/>
    <w:rsid w:val="00CA796E"/>
    <w:rsid w:val="00CB123A"/>
    <w:rsid w:val="00CB1B3F"/>
    <w:rsid w:val="00CB2FDC"/>
    <w:rsid w:val="00CB4B81"/>
    <w:rsid w:val="00CC2D74"/>
    <w:rsid w:val="00CC69F3"/>
    <w:rsid w:val="00CD3743"/>
    <w:rsid w:val="00CD67BA"/>
    <w:rsid w:val="00CD6E4D"/>
    <w:rsid w:val="00CE2D5A"/>
    <w:rsid w:val="00CE37D4"/>
    <w:rsid w:val="00D00D79"/>
    <w:rsid w:val="00D01FEA"/>
    <w:rsid w:val="00D03721"/>
    <w:rsid w:val="00D11625"/>
    <w:rsid w:val="00D167BF"/>
    <w:rsid w:val="00D303A8"/>
    <w:rsid w:val="00D305AE"/>
    <w:rsid w:val="00D31679"/>
    <w:rsid w:val="00D34DF4"/>
    <w:rsid w:val="00D41528"/>
    <w:rsid w:val="00D44E59"/>
    <w:rsid w:val="00D54993"/>
    <w:rsid w:val="00D565C9"/>
    <w:rsid w:val="00D648CB"/>
    <w:rsid w:val="00D659E3"/>
    <w:rsid w:val="00D70568"/>
    <w:rsid w:val="00D70C98"/>
    <w:rsid w:val="00D74CEE"/>
    <w:rsid w:val="00D74E02"/>
    <w:rsid w:val="00D76768"/>
    <w:rsid w:val="00D80FCB"/>
    <w:rsid w:val="00D82B30"/>
    <w:rsid w:val="00D8487B"/>
    <w:rsid w:val="00D85BF8"/>
    <w:rsid w:val="00D87F9F"/>
    <w:rsid w:val="00DA1970"/>
    <w:rsid w:val="00DA3287"/>
    <w:rsid w:val="00DC0A1E"/>
    <w:rsid w:val="00DC6615"/>
    <w:rsid w:val="00DD46A3"/>
    <w:rsid w:val="00E020FF"/>
    <w:rsid w:val="00E15249"/>
    <w:rsid w:val="00E16558"/>
    <w:rsid w:val="00E16A0A"/>
    <w:rsid w:val="00E16A77"/>
    <w:rsid w:val="00E267FE"/>
    <w:rsid w:val="00E3062B"/>
    <w:rsid w:val="00E44E5D"/>
    <w:rsid w:val="00E5217D"/>
    <w:rsid w:val="00E551D5"/>
    <w:rsid w:val="00E560A0"/>
    <w:rsid w:val="00E620B2"/>
    <w:rsid w:val="00E66EAC"/>
    <w:rsid w:val="00E7627E"/>
    <w:rsid w:val="00E830CF"/>
    <w:rsid w:val="00E913B1"/>
    <w:rsid w:val="00E92391"/>
    <w:rsid w:val="00EA7D5A"/>
    <w:rsid w:val="00EB3CC0"/>
    <w:rsid w:val="00EB7F08"/>
    <w:rsid w:val="00EC1A46"/>
    <w:rsid w:val="00ED1B97"/>
    <w:rsid w:val="00ED23B7"/>
    <w:rsid w:val="00EE7E4C"/>
    <w:rsid w:val="00EF01EA"/>
    <w:rsid w:val="00F038A3"/>
    <w:rsid w:val="00F257F6"/>
    <w:rsid w:val="00F40432"/>
    <w:rsid w:val="00F43D15"/>
    <w:rsid w:val="00F472F5"/>
    <w:rsid w:val="00F5627D"/>
    <w:rsid w:val="00F628F4"/>
    <w:rsid w:val="00F62A44"/>
    <w:rsid w:val="00F65B06"/>
    <w:rsid w:val="00F66D3A"/>
    <w:rsid w:val="00F675B3"/>
    <w:rsid w:val="00F83499"/>
    <w:rsid w:val="00F953FA"/>
    <w:rsid w:val="00FA767E"/>
    <w:rsid w:val="00FB0F4F"/>
    <w:rsid w:val="00FC17FF"/>
    <w:rsid w:val="00FD42C9"/>
    <w:rsid w:val="00FD4DEE"/>
    <w:rsid w:val="00FE4D77"/>
    <w:rsid w:val="00FE4EC1"/>
    <w:rsid w:val="00FF2A85"/>
    <w:rsid w:val="00FF2E1B"/>
    <w:rsid w:val="00FF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031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743"/>
    <w:pPr>
      <w:ind w:leftChars="400" w:left="840"/>
    </w:pPr>
  </w:style>
  <w:style w:type="paragraph" w:styleId="a4">
    <w:name w:val="Balloon Text"/>
    <w:basedOn w:val="a"/>
    <w:link w:val="a5"/>
    <w:uiPriority w:val="99"/>
    <w:semiHidden/>
    <w:unhideWhenUsed/>
    <w:rsid w:val="00F472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72F5"/>
    <w:rPr>
      <w:rFonts w:asciiTheme="majorHAnsi" w:eastAsiaTheme="majorEastAsia" w:hAnsiTheme="majorHAnsi" w:cstheme="majorBidi"/>
      <w:sz w:val="18"/>
      <w:szCs w:val="18"/>
    </w:rPr>
  </w:style>
  <w:style w:type="paragraph" w:styleId="a6">
    <w:name w:val="header"/>
    <w:basedOn w:val="a"/>
    <w:link w:val="a7"/>
    <w:uiPriority w:val="99"/>
    <w:unhideWhenUsed/>
    <w:rsid w:val="006671EA"/>
    <w:pPr>
      <w:tabs>
        <w:tab w:val="center" w:pos="4252"/>
        <w:tab w:val="right" w:pos="8504"/>
      </w:tabs>
      <w:snapToGrid w:val="0"/>
    </w:pPr>
  </w:style>
  <w:style w:type="character" w:customStyle="1" w:styleId="a7">
    <w:name w:val="ヘッダー (文字)"/>
    <w:basedOn w:val="a0"/>
    <w:link w:val="a6"/>
    <w:uiPriority w:val="99"/>
    <w:rsid w:val="006671EA"/>
  </w:style>
  <w:style w:type="paragraph" w:styleId="a8">
    <w:name w:val="footer"/>
    <w:basedOn w:val="a"/>
    <w:link w:val="a9"/>
    <w:uiPriority w:val="99"/>
    <w:unhideWhenUsed/>
    <w:rsid w:val="006671EA"/>
    <w:pPr>
      <w:tabs>
        <w:tab w:val="center" w:pos="4252"/>
        <w:tab w:val="right" w:pos="8504"/>
      </w:tabs>
      <w:snapToGrid w:val="0"/>
    </w:pPr>
  </w:style>
  <w:style w:type="character" w:customStyle="1" w:styleId="a9">
    <w:name w:val="フッター (文字)"/>
    <w:basedOn w:val="a0"/>
    <w:link w:val="a8"/>
    <w:uiPriority w:val="99"/>
    <w:rsid w:val="006671EA"/>
  </w:style>
  <w:style w:type="paragraph" w:styleId="aa">
    <w:name w:val="Date"/>
    <w:basedOn w:val="a"/>
    <w:next w:val="a"/>
    <w:link w:val="ab"/>
    <w:uiPriority w:val="99"/>
    <w:semiHidden/>
    <w:unhideWhenUsed/>
    <w:rsid w:val="00613883"/>
  </w:style>
  <w:style w:type="character" w:customStyle="1" w:styleId="ab">
    <w:name w:val="日付 (文字)"/>
    <w:basedOn w:val="a0"/>
    <w:link w:val="aa"/>
    <w:uiPriority w:val="99"/>
    <w:semiHidden/>
    <w:rsid w:val="00613883"/>
  </w:style>
  <w:style w:type="character" w:styleId="ac">
    <w:name w:val="annotation reference"/>
    <w:basedOn w:val="a0"/>
    <w:uiPriority w:val="99"/>
    <w:semiHidden/>
    <w:unhideWhenUsed/>
    <w:rsid w:val="000813A7"/>
    <w:rPr>
      <w:sz w:val="18"/>
      <w:szCs w:val="18"/>
    </w:rPr>
  </w:style>
  <w:style w:type="paragraph" w:styleId="ad">
    <w:name w:val="annotation text"/>
    <w:basedOn w:val="a"/>
    <w:link w:val="ae"/>
    <w:uiPriority w:val="99"/>
    <w:semiHidden/>
    <w:unhideWhenUsed/>
    <w:rsid w:val="000813A7"/>
    <w:pPr>
      <w:jc w:val="left"/>
    </w:pPr>
  </w:style>
  <w:style w:type="character" w:customStyle="1" w:styleId="ae">
    <w:name w:val="コメント文字列 (文字)"/>
    <w:basedOn w:val="a0"/>
    <w:link w:val="ad"/>
    <w:uiPriority w:val="99"/>
    <w:semiHidden/>
    <w:rsid w:val="000813A7"/>
  </w:style>
  <w:style w:type="paragraph" w:styleId="af">
    <w:name w:val="annotation subject"/>
    <w:basedOn w:val="ad"/>
    <w:next w:val="ad"/>
    <w:link w:val="af0"/>
    <w:uiPriority w:val="99"/>
    <w:semiHidden/>
    <w:unhideWhenUsed/>
    <w:rsid w:val="000813A7"/>
    <w:rPr>
      <w:b/>
      <w:bCs/>
    </w:rPr>
  </w:style>
  <w:style w:type="character" w:customStyle="1" w:styleId="af0">
    <w:name w:val="コメント内容 (文字)"/>
    <w:basedOn w:val="ae"/>
    <w:link w:val="af"/>
    <w:uiPriority w:val="99"/>
    <w:semiHidden/>
    <w:rsid w:val="000813A7"/>
    <w:rPr>
      <w:b/>
      <w:bCs/>
    </w:rPr>
  </w:style>
  <w:style w:type="paragraph" w:styleId="af1">
    <w:name w:val="Revision"/>
    <w:hidden/>
    <w:uiPriority w:val="99"/>
    <w:semiHidden/>
    <w:rsid w:val="0008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881A-5D59-4FD0-A782-746893A7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2024-05-15T06:22:00Z</dcterms:created>
  <dcterms:modified xsi:type="dcterms:W3CDTF">2024-05-15T06:22:00Z</dcterms:modified>
</cp:coreProperties>
</file>